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5E420C68"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4BF35499" w14:textId="5B7FE04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1DE58E6F"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2"/>
        <w:gridCol w:w="1417"/>
        <w:gridCol w:w="3572"/>
        <w:gridCol w:w="1417"/>
        <w:gridCol w:w="3402"/>
        <w:gridCol w:w="1417"/>
      </w:tblGrid>
      <w:tr w:rsidR="00D47423" w:rsidRPr="005F2FBA" w14:paraId="2047B23A" w14:textId="77777777" w:rsidTr="003E204C">
        <w:trPr>
          <w:trHeight w:val="294"/>
        </w:trPr>
        <w:tc>
          <w:tcPr>
            <w:tcW w:w="15477" w:type="dxa"/>
            <w:gridSpan w:val="6"/>
            <w:tcBorders>
              <w:bottom w:val="single" w:sz="4" w:space="0" w:color="auto"/>
              <w:right w:val="single" w:sz="4" w:space="0" w:color="auto"/>
            </w:tcBorders>
            <w:shd w:val="clear" w:color="auto" w:fill="auto"/>
          </w:tcPr>
          <w:p w14:paraId="352324CE" w14:textId="136D954C" w:rsidR="00D47423" w:rsidRDefault="00D47423" w:rsidP="00D47423">
            <w:pPr>
              <w:widowControl/>
              <w:autoSpaceDE/>
              <w:autoSpaceDN/>
              <w:adjustRightInd/>
              <w:snapToGrid w:val="0"/>
              <w:jc w:val="center"/>
              <w:rPr>
                <w:rFonts w:ascii="Arial Narrow" w:hAnsi="Arial Narrow" w:cs="Arial"/>
                <w:b/>
                <w:bCs/>
                <w:sz w:val="18"/>
                <w:szCs w:val="18"/>
                <w:lang w:eastAsia="zh-CN"/>
              </w:rPr>
            </w:pPr>
            <w:r w:rsidRPr="008610AD">
              <w:rPr>
                <w:rFonts w:ascii="Arial Narrow" w:hAnsi="Arial Narrow" w:cs="Arial"/>
                <w:b/>
                <w:bCs/>
                <w:sz w:val="20"/>
                <w:szCs w:val="18"/>
                <w:u w:val="single"/>
              </w:rPr>
              <w:t>Securities Market Data</w:t>
            </w:r>
          </w:p>
        </w:tc>
      </w:tr>
      <w:tr w:rsidR="00D47423" w:rsidRPr="005F2FBA" w14:paraId="5B6CF5E0" w14:textId="77777777" w:rsidTr="00C21ABE">
        <w:trPr>
          <w:trHeight w:val="294"/>
        </w:trPr>
        <w:tc>
          <w:tcPr>
            <w:tcW w:w="4252" w:type="dxa"/>
            <w:tcBorders>
              <w:bottom w:val="single" w:sz="4" w:space="0" w:color="auto"/>
            </w:tcBorders>
            <w:shd w:val="clear" w:color="auto" w:fill="auto"/>
          </w:tcPr>
          <w:p w14:paraId="5415F603" w14:textId="77777777" w:rsidR="00D47423" w:rsidRPr="005F2FBA" w:rsidRDefault="00D47423" w:rsidP="00D47423">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417" w:type="dxa"/>
            <w:tcBorders>
              <w:bottom w:val="single" w:sz="4" w:space="0" w:color="auto"/>
              <w:right w:val="double" w:sz="4" w:space="0" w:color="auto"/>
            </w:tcBorders>
          </w:tcPr>
          <w:p w14:paraId="698BA0E3" w14:textId="77777777" w:rsidR="00D47423" w:rsidRPr="005F2FBA" w:rsidRDefault="00D47423" w:rsidP="00D47423">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572" w:type="dxa"/>
            <w:tcBorders>
              <w:right w:val="double" w:sz="4" w:space="0" w:color="auto"/>
            </w:tcBorders>
          </w:tcPr>
          <w:p w14:paraId="2449AB3A" w14:textId="77777777" w:rsidR="00D47423" w:rsidRDefault="00D47423" w:rsidP="00D47423">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 xml:space="preserve">Market Data Packages </w:t>
            </w:r>
          </w:p>
          <w:p w14:paraId="60D44D4D" w14:textId="393AA677" w:rsidR="00D47423" w:rsidRPr="005F2FBA" w:rsidRDefault="00D47423" w:rsidP="00D47423">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for the Mainland Market</w:t>
            </w:r>
          </w:p>
        </w:tc>
        <w:tc>
          <w:tcPr>
            <w:tcW w:w="1417" w:type="dxa"/>
          </w:tcPr>
          <w:p w14:paraId="4BA66ECB" w14:textId="1A10E745" w:rsidR="00D47423" w:rsidRPr="005F2FBA" w:rsidRDefault="00D47423" w:rsidP="00D47423">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CA80F77" w14:textId="2371D3BA" w:rsidR="00D47423" w:rsidRPr="005F2FBA" w:rsidRDefault="00D47423" w:rsidP="00D47423">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417" w:type="dxa"/>
            <w:tcBorders>
              <w:bottom w:val="single" w:sz="4" w:space="0" w:color="auto"/>
              <w:right w:val="single" w:sz="4" w:space="0" w:color="auto"/>
            </w:tcBorders>
          </w:tcPr>
          <w:p w14:paraId="46660A64" w14:textId="77777777" w:rsidR="00D47423" w:rsidRPr="005F2FBA" w:rsidRDefault="00D47423" w:rsidP="00D47423">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47423" w:rsidRPr="005F2FBA" w14:paraId="27BABB7D" w14:textId="77777777" w:rsidTr="00DE6AEA">
        <w:trPr>
          <w:trHeight w:val="216"/>
        </w:trPr>
        <w:tc>
          <w:tcPr>
            <w:tcW w:w="4252" w:type="dxa"/>
            <w:tcBorders>
              <w:bottom w:val="nil"/>
            </w:tcBorders>
            <w:shd w:val="clear" w:color="auto" w:fill="auto"/>
          </w:tcPr>
          <w:p w14:paraId="56FD62E8" w14:textId="77777777" w:rsidR="00D47423"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L1 Mobile Application Service ($38</w:t>
            </w:r>
            <w:r w:rsidR="00D47423" w:rsidRPr="005F2FBA">
              <w:rPr>
                <w:rFonts w:ascii="Arial Narrow" w:hAnsi="Arial Narrow" w:cs="Arial"/>
                <w:bCs/>
                <w:sz w:val="18"/>
                <w:szCs w:val="18"/>
                <w:lang w:eastAsia="zh-CN"/>
              </w:rPr>
              <w:t xml:space="preserve"> per Subscriber Unit per month)</w:t>
            </w:r>
          </w:p>
          <w:p w14:paraId="5BE84D16" w14:textId="682454F7" w:rsidR="00D47423" w:rsidRPr="00C23148" w:rsidRDefault="00C21ABE" w:rsidP="00D47423">
            <w:pPr>
              <w:pStyle w:val="ListParagraph"/>
              <w:widowControl/>
              <w:tabs>
                <w:tab w:val="left" w:pos="519"/>
              </w:tabs>
              <w:autoSpaceDE/>
              <w:autoSpaceDN/>
              <w:adjustRightInd/>
              <w:snapToGrid w:val="0"/>
              <w:spacing w:afterLines="5" w:after="12"/>
              <w:ind w:leftChars="0" w:left="236"/>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D47423" w:rsidRPr="00882833">
                  <w:rPr>
                    <w:rFonts w:ascii="MS Gothic" w:eastAsia="MS Gothic" w:hAnsi="MS Gothic" w:cs="Arial" w:hint="eastAsia"/>
                    <w:bCs/>
                    <w:sz w:val="20"/>
                    <w:lang w:eastAsia="zh-CN"/>
                  </w:rPr>
                  <w:t>☐</w:t>
                </w:r>
              </w:sdtContent>
            </w:sdt>
            <w:r w:rsidR="00D47423">
              <w:rPr>
                <w:rFonts w:ascii="MS Gothic" w:eastAsia="MS Gothic" w:hAnsi="MS Gothic" w:cs="Arial"/>
                <w:bCs/>
                <w:sz w:val="20"/>
                <w:lang w:eastAsia="zh-CN"/>
              </w:rPr>
              <w:t xml:space="preserve"> </w:t>
            </w:r>
            <w:r w:rsidR="00D47423" w:rsidRPr="00882833">
              <w:rPr>
                <w:rFonts w:ascii="Arial Narrow" w:hAnsi="Arial Narrow" w:cs="Arial"/>
                <w:bCs/>
                <w:sz w:val="18"/>
                <w:szCs w:val="18"/>
                <w:lang w:eastAsia="zh-CN"/>
              </w:rPr>
              <w:t xml:space="preserve">The prevailing </w:t>
            </w:r>
            <w:r w:rsidR="00D47423">
              <w:rPr>
                <w:rFonts w:ascii="Arial Narrow" w:hAnsi="Arial Narrow" w:cs="Arial"/>
                <w:bCs/>
                <w:sz w:val="18"/>
                <w:szCs w:val="18"/>
                <w:lang w:eastAsia="zh-CN"/>
              </w:rPr>
              <w:t>Marketing</w:t>
            </w:r>
            <w:r w:rsidR="00D47423" w:rsidRPr="00882833">
              <w:rPr>
                <w:rFonts w:ascii="Arial Narrow" w:hAnsi="Arial Narrow" w:cs="Arial"/>
                <w:bCs/>
                <w:sz w:val="18"/>
                <w:szCs w:val="18"/>
                <w:lang w:eastAsia="zh-CN"/>
              </w:rPr>
              <w:t xml:space="preserve"> Programme for </w:t>
            </w:r>
            <w:r w:rsidR="00D47423">
              <w:rPr>
                <w:rFonts w:ascii="Arial Narrow" w:hAnsi="Arial Narrow" w:cs="Arial"/>
                <w:bCs/>
                <w:sz w:val="18"/>
                <w:szCs w:val="18"/>
                <w:lang w:eastAsia="zh-CN"/>
              </w:rPr>
              <w:t xml:space="preserve">L1 </w:t>
            </w:r>
            <w:r w:rsidR="00D47423" w:rsidRPr="00882833">
              <w:rPr>
                <w:rFonts w:ascii="Arial Narrow" w:hAnsi="Arial Narrow" w:cs="Arial"/>
                <w:bCs/>
                <w:sz w:val="18"/>
                <w:szCs w:val="18"/>
                <w:lang w:eastAsia="zh-CN"/>
              </w:rPr>
              <w:t>Mobile</w:t>
            </w:r>
            <w:r w:rsidR="00D47423">
              <w:rPr>
                <w:rFonts w:ascii="Arial Narrow" w:hAnsi="Arial Narrow" w:cs="Arial"/>
                <w:bCs/>
                <w:sz w:val="18"/>
                <w:szCs w:val="18"/>
                <w:lang w:eastAsia="zh-CN"/>
              </w:rPr>
              <w:t xml:space="preserve"> </w:t>
            </w:r>
            <w:r w:rsidR="00D47423" w:rsidRPr="00882833">
              <w:rPr>
                <w:rFonts w:ascii="Arial Narrow" w:hAnsi="Arial Narrow" w:cs="Arial"/>
                <w:bCs/>
                <w:sz w:val="18"/>
                <w:szCs w:val="18"/>
                <w:lang w:eastAsia="zh-CN"/>
              </w:rPr>
              <w:t>Application Service: $1</w:t>
            </w:r>
            <w:r w:rsidR="00D47423">
              <w:rPr>
                <w:rFonts w:ascii="Arial Narrow" w:hAnsi="Arial Narrow" w:cs="Arial"/>
                <w:bCs/>
                <w:sz w:val="18"/>
                <w:szCs w:val="18"/>
                <w:lang w:eastAsia="zh-CN"/>
              </w:rPr>
              <w:t>0</w:t>
            </w:r>
            <w:r w:rsidR="00D47423" w:rsidRPr="00882833">
              <w:rPr>
                <w:rFonts w:ascii="Arial Narrow" w:hAnsi="Arial Narrow" w:cs="Arial"/>
                <w:bCs/>
                <w:sz w:val="18"/>
                <w:szCs w:val="18"/>
                <w:lang w:eastAsia="zh-CN"/>
              </w:rPr>
              <w:t xml:space="preserve"> per</w:t>
            </w:r>
            <w:r w:rsidR="00D47423">
              <w:rPr>
                <w:rFonts w:ascii="Arial Narrow" w:hAnsi="Arial Narrow" w:cs="Arial"/>
                <w:bCs/>
                <w:sz w:val="18"/>
                <w:szCs w:val="18"/>
                <w:lang w:eastAsia="zh-CN"/>
              </w:rPr>
              <w:t xml:space="preserve"> </w:t>
            </w:r>
            <w:r w:rsidR="00D47423" w:rsidRPr="00882833">
              <w:rPr>
                <w:rFonts w:ascii="Arial Narrow" w:hAnsi="Arial Narrow" w:cs="Arial"/>
                <w:bCs/>
                <w:sz w:val="18"/>
                <w:szCs w:val="18"/>
                <w:lang w:eastAsia="zh-CN"/>
              </w:rPr>
              <w:t>Subscriber Unit per month</w:t>
            </w:r>
          </w:p>
        </w:tc>
        <w:tc>
          <w:tcPr>
            <w:tcW w:w="1417" w:type="dxa"/>
            <w:tcBorders>
              <w:bottom w:val="nil"/>
              <w:right w:val="double" w:sz="4" w:space="0" w:color="auto"/>
            </w:tcBorders>
          </w:tcPr>
          <w:p w14:paraId="79E21F21" w14:textId="5E569600" w:rsidR="00D47423" w:rsidRDefault="00D47423" w:rsidP="00D47423">
            <w:pPr>
              <w:widowControl/>
              <w:tabs>
                <w:tab w:val="left" w:pos="261"/>
              </w:tabs>
              <w:autoSpaceDE/>
              <w:autoSpaceDN/>
              <w:adjustRightInd/>
              <w:snapToGrid w:val="0"/>
              <w:spacing w:afterLines="5" w:after="12"/>
              <w:rPr>
                <w:rFonts w:ascii="Arial Narrow" w:hAnsi="Arial Narrow" w:cs="Arial"/>
                <w:bCs/>
                <w:sz w:val="20"/>
                <w:lang w:eastAsia="zh-CN"/>
              </w:rPr>
            </w:pPr>
          </w:p>
        </w:tc>
        <w:tc>
          <w:tcPr>
            <w:tcW w:w="3572" w:type="dxa"/>
            <w:vMerge w:val="restart"/>
            <w:tcBorders>
              <w:right w:val="double" w:sz="4" w:space="0" w:color="auto"/>
            </w:tcBorders>
          </w:tcPr>
          <w:p w14:paraId="1584F2D9" w14:textId="77777777" w:rsidR="00D47423"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051429613"/>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w:t>
            </w:r>
            <w:r w:rsidR="00D47423" w:rsidRPr="005D24EB">
              <w:rPr>
                <w:rFonts w:ascii="Arial Narrow" w:hAnsi="Arial Narrow" w:cs="Arial"/>
                <w:bCs/>
                <w:sz w:val="18"/>
                <w:szCs w:val="18"/>
                <w:lang w:eastAsia="zh-CN"/>
              </w:rPr>
              <w:t xml:space="preserve">Mainland China Fixed Fee Package for Southbound Brokers </w:t>
            </w:r>
            <w:r w:rsidR="00D47423">
              <w:rPr>
                <w:rFonts w:ascii="Arial Narrow" w:hAnsi="Arial Narrow" w:cs="Arial" w:hint="eastAsia"/>
                <w:bCs/>
                <w:sz w:val="18"/>
                <w:szCs w:val="18"/>
              </w:rPr>
              <w:t>(</w:t>
            </w:r>
            <w:r w:rsidR="00D47423" w:rsidRPr="005D24EB">
              <w:rPr>
                <w:rFonts w:ascii="Arial Narrow" w:hAnsi="Arial Narrow" w:cs="Arial"/>
                <w:bCs/>
                <w:sz w:val="18"/>
                <w:szCs w:val="18"/>
                <w:lang w:eastAsia="zh-CN"/>
              </w:rPr>
              <w:t xml:space="preserve">$175,000 </w:t>
            </w:r>
            <w:r w:rsidR="00D47423">
              <w:rPr>
                <w:rFonts w:ascii="Arial Narrow" w:hAnsi="Arial Narrow" w:cs="Arial" w:hint="eastAsia"/>
                <w:bCs/>
                <w:sz w:val="18"/>
                <w:szCs w:val="18"/>
              </w:rPr>
              <w:t>per month</w:t>
            </w:r>
            <w:r w:rsidR="00D47423" w:rsidRPr="005F2FBA">
              <w:rPr>
                <w:rFonts w:ascii="Arial Narrow" w:hAnsi="Arial Narrow" w:cs="Arial"/>
                <w:bCs/>
                <w:sz w:val="18"/>
                <w:szCs w:val="18"/>
                <w:lang w:eastAsia="zh-CN"/>
              </w:rPr>
              <w:t>)</w:t>
            </w:r>
          </w:p>
          <w:p w14:paraId="28652BD3"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4C4F11F2" w14:textId="77777777" w:rsidR="00D47423"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Arial Narrow" w:hAnsi="Arial Narrow" w:cs="Arial"/>
                  <w:bCs/>
                  <w:sz w:val="20"/>
                  <w:lang w:eastAsia="zh-CN"/>
                </w:rPr>
                <w:id w:val="269899686"/>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w:t>
            </w:r>
            <w:r w:rsidR="00D47423" w:rsidRPr="005D24EB">
              <w:rPr>
                <w:rFonts w:ascii="Arial Narrow" w:hAnsi="Arial Narrow" w:cs="Arial"/>
                <w:bCs/>
                <w:sz w:val="18"/>
                <w:szCs w:val="18"/>
                <w:lang w:eastAsia="zh-CN"/>
              </w:rPr>
              <w:t>Mainland China Discount Package</w:t>
            </w:r>
            <w:r w:rsidR="00D47423">
              <w:rPr>
                <w:rFonts w:ascii="Arial Narrow" w:hAnsi="Arial Narrow" w:cs="Arial" w:hint="eastAsia"/>
                <w:bCs/>
                <w:sz w:val="18"/>
                <w:szCs w:val="18"/>
              </w:rPr>
              <w:t xml:space="preserve"> </w:t>
            </w:r>
          </w:p>
          <w:p w14:paraId="10705805" w14:textId="77777777" w:rsidR="00D47423" w:rsidRDefault="00D47423" w:rsidP="00D47423">
            <w:pPr>
              <w:pStyle w:val="ListParagraph"/>
              <w:widowControl/>
              <w:tabs>
                <w:tab w:val="left" w:pos="261"/>
              </w:tabs>
              <w:autoSpaceDE/>
              <w:autoSpaceDN/>
              <w:adjustRightInd/>
              <w:snapToGrid w:val="0"/>
              <w:spacing w:afterLines="5" w:after="12"/>
              <w:ind w:leftChars="0" w:left="261"/>
              <w:rPr>
                <w:rFonts w:ascii="Arial Narrow" w:hAnsi="Arial Narrow" w:cs="Arial"/>
                <w:bCs/>
                <w:sz w:val="18"/>
                <w:szCs w:val="18"/>
              </w:rPr>
            </w:pPr>
            <w:r>
              <w:rPr>
                <w:rFonts w:ascii="Arial Narrow" w:hAnsi="Arial Narrow" w:cs="Arial" w:hint="eastAsia"/>
                <w:bCs/>
                <w:sz w:val="18"/>
                <w:szCs w:val="18"/>
              </w:rPr>
              <w:t>($80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Retail subscribers; $120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Corporate subscribers)</w:t>
            </w:r>
          </w:p>
          <w:p w14:paraId="40ED68E5" w14:textId="77777777" w:rsidR="00D47423" w:rsidRDefault="00D47423" w:rsidP="00D47423">
            <w:pPr>
              <w:widowControl/>
              <w:tabs>
                <w:tab w:val="left" w:pos="261"/>
              </w:tabs>
              <w:autoSpaceDE/>
              <w:autoSpaceDN/>
              <w:adjustRightInd/>
              <w:snapToGrid w:val="0"/>
              <w:spacing w:afterLines="5" w:after="12"/>
              <w:rPr>
                <w:rFonts w:ascii="Arial Narrow" w:hAnsi="Arial Narrow" w:cs="Arial"/>
                <w:bCs/>
                <w:sz w:val="20"/>
                <w:lang w:eastAsia="zh-CN"/>
              </w:rPr>
            </w:pPr>
          </w:p>
          <w:p w14:paraId="6EDDF20E" w14:textId="77777777" w:rsidR="00D47423"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04945076"/>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w:t>
            </w:r>
            <w:r w:rsidR="00D47423" w:rsidRPr="005D24EB">
              <w:rPr>
                <w:rFonts w:ascii="Arial Narrow" w:hAnsi="Arial Narrow" w:cs="Arial"/>
                <w:bCs/>
                <w:sz w:val="18"/>
                <w:szCs w:val="18"/>
                <w:lang w:eastAsia="zh-CN"/>
              </w:rPr>
              <w:t xml:space="preserve">Mainland China One-Year Fixed Fee Package </w:t>
            </w:r>
            <w:r w:rsidR="00D47423">
              <w:rPr>
                <w:rFonts w:ascii="Arial Narrow" w:hAnsi="Arial Narrow" w:cs="Arial"/>
                <w:bCs/>
                <w:sz w:val="18"/>
                <w:szCs w:val="18"/>
                <w:lang w:eastAsia="zh-CN"/>
              </w:rPr>
              <w:t>(</w:t>
            </w:r>
            <w:r w:rsidR="00D47423" w:rsidRPr="0047466A">
              <w:rPr>
                <w:rFonts w:ascii="Arial Narrow" w:hAnsi="Arial Narrow" w:cs="Arial"/>
                <w:bCs/>
                <w:sz w:val="18"/>
                <w:szCs w:val="18"/>
                <w:lang w:eastAsia="zh-CN"/>
              </w:rPr>
              <w:t xml:space="preserve">$1,000,000 </w:t>
            </w:r>
            <w:r w:rsidR="00D47423">
              <w:rPr>
                <w:rFonts w:ascii="Arial Narrow" w:hAnsi="Arial Narrow" w:cs="Arial" w:hint="eastAsia"/>
                <w:bCs/>
                <w:sz w:val="18"/>
                <w:szCs w:val="18"/>
              </w:rPr>
              <w:t>per month</w:t>
            </w:r>
            <w:r w:rsidR="00D47423" w:rsidRPr="005F2FBA">
              <w:rPr>
                <w:rFonts w:ascii="Arial Narrow" w:hAnsi="Arial Narrow" w:cs="Arial"/>
                <w:bCs/>
                <w:sz w:val="18"/>
                <w:szCs w:val="18"/>
                <w:lang w:eastAsia="zh-CN"/>
              </w:rPr>
              <w:t>)</w:t>
            </w:r>
          </w:p>
          <w:p w14:paraId="539BED42"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1FE9E5A7" w14:textId="77777777" w:rsidR="00D47423"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3907144"/>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w:t>
            </w:r>
            <w:r w:rsidR="00D47423" w:rsidRPr="003B45DC">
              <w:rPr>
                <w:rFonts w:ascii="Arial Narrow" w:hAnsi="Arial Narrow" w:cs="Arial"/>
                <w:bCs/>
                <w:sz w:val="18"/>
                <w:szCs w:val="18"/>
                <w:lang w:eastAsia="zh-CN"/>
              </w:rPr>
              <w:t>Mainland China Mobile Application Service Package</w:t>
            </w:r>
          </w:p>
          <w:p w14:paraId="6B1C07FD" w14:textId="77777777" w:rsidR="00D47423" w:rsidRDefault="00C21ABE" w:rsidP="00D47423">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511267588"/>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w:t>
            </w:r>
            <w:r w:rsidR="00D47423" w:rsidRPr="003B45DC">
              <w:rPr>
                <w:rFonts w:ascii="Arial Narrow" w:hAnsi="Arial Narrow" w:cs="Arial"/>
                <w:bCs/>
                <w:sz w:val="18"/>
                <w:szCs w:val="18"/>
                <w:lang w:eastAsia="zh-CN"/>
              </w:rPr>
              <w:t>$5 per Subscriber Unit per month, with minimum subscription of 60,000 units per year</w:t>
            </w:r>
          </w:p>
          <w:p w14:paraId="2D6B6A53" w14:textId="77777777" w:rsidR="00D47423" w:rsidRDefault="00C21ABE" w:rsidP="00D47423">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1885292774"/>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Pr>
                <w:rFonts w:ascii="Arial Narrow" w:hAnsi="Arial Narrow" w:cs="Arial"/>
                <w:bCs/>
                <w:sz w:val="18"/>
                <w:szCs w:val="18"/>
                <w:lang w:eastAsia="zh-CN"/>
              </w:rPr>
              <w:t xml:space="preserve"> </w:t>
            </w:r>
            <w:r w:rsidR="00D47423" w:rsidRPr="00882833">
              <w:rPr>
                <w:rFonts w:ascii="Arial Narrow" w:hAnsi="Arial Narrow" w:cs="Arial"/>
                <w:bCs/>
                <w:sz w:val="18"/>
                <w:szCs w:val="18"/>
                <w:lang w:eastAsia="zh-CN"/>
              </w:rPr>
              <w:t>$13 per Subscriber Unit per month</w:t>
            </w:r>
          </w:p>
          <w:p w14:paraId="0CDABDE9" w14:textId="77777777" w:rsidR="00D47423" w:rsidRDefault="00D47423"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EB43942" w14:textId="77777777" w:rsidR="00D47423" w:rsidRDefault="00C21ABE" w:rsidP="00D47423">
            <w:pPr>
              <w:widowControl/>
              <w:tabs>
                <w:tab w:val="left" w:pos="261"/>
              </w:tabs>
              <w:autoSpaceDE/>
              <w:autoSpaceDN/>
              <w:adjustRightInd/>
              <w:snapToGrid w:val="0"/>
              <w:spacing w:afterLines="5" w:after="12"/>
              <w:ind w:left="298" w:hanging="298"/>
              <w:rPr>
                <w:rFonts w:ascii="Arial Narrow" w:hAnsi="Arial Narrow" w:cs="Arial"/>
                <w:bCs/>
                <w:i/>
                <w:sz w:val="18"/>
                <w:szCs w:val="18"/>
                <w:lang w:eastAsia="zh-CN"/>
              </w:rPr>
            </w:pPr>
            <w:sdt>
              <w:sdtPr>
                <w:rPr>
                  <w:rFonts w:ascii="Arial Narrow" w:hAnsi="Arial Narrow" w:cs="Arial"/>
                  <w:bCs/>
                  <w:sz w:val="20"/>
                  <w:szCs w:val="18"/>
                  <w:lang w:eastAsia="zh-CN"/>
                </w:rPr>
                <w:id w:val="38172693"/>
                <w14:checkbox>
                  <w14:checked w14:val="0"/>
                  <w14:checkedState w14:val="2612" w14:font="MS Gothic"/>
                  <w14:uncheckedState w14:val="2610" w14:font="MS Gothic"/>
                </w14:checkbox>
              </w:sdtPr>
              <w:sdtEndPr/>
              <w:sdtContent>
                <w:r w:rsidR="00D47423" w:rsidRPr="00261899">
                  <w:rPr>
                    <w:rFonts w:ascii="MS Gothic" w:eastAsia="MS Gothic" w:hAnsi="MS Gothic" w:cs="Arial"/>
                    <w:bCs/>
                    <w:sz w:val="20"/>
                    <w:szCs w:val="18"/>
                    <w:lang w:eastAsia="zh-CN"/>
                  </w:rPr>
                  <w:t>☐</w:t>
                </w:r>
              </w:sdtContent>
            </w:sdt>
            <w:r w:rsidR="00D47423" w:rsidRPr="005F2FBA">
              <w:rPr>
                <w:rFonts w:ascii="Arial Narrow" w:hAnsi="Arial Narrow" w:cs="Arial"/>
                <w:bCs/>
                <w:sz w:val="18"/>
                <w:szCs w:val="18"/>
                <w:lang w:eastAsia="zh-CN"/>
              </w:rPr>
              <w:tab/>
            </w:r>
            <w:r w:rsidR="00D47423" w:rsidRPr="00261899">
              <w:rPr>
                <w:rFonts w:ascii="Arial Narrow" w:hAnsi="Arial Narrow" w:cs="Arial"/>
                <w:bCs/>
                <w:i/>
                <w:sz w:val="18"/>
                <w:szCs w:val="18"/>
                <w:lang w:eastAsia="zh-CN"/>
              </w:rPr>
              <w:t>Check here if you</w:t>
            </w:r>
            <w:r w:rsidR="00D47423">
              <w:rPr>
                <w:rFonts w:ascii="Arial Narrow" w:hAnsi="Arial Narrow" w:cs="Arial"/>
                <w:bCs/>
                <w:i/>
                <w:sz w:val="18"/>
                <w:szCs w:val="18"/>
                <w:lang w:eastAsia="zh-CN"/>
              </w:rPr>
              <w:t xml:space="preserve"> apply for the </w:t>
            </w:r>
            <w:r w:rsidR="00D47423" w:rsidRPr="00A366A2">
              <w:rPr>
                <w:rFonts w:ascii="Arial Narrow" w:hAnsi="Arial Narrow" w:cs="Arial"/>
                <w:b/>
                <w:i/>
                <w:sz w:val="18"/>
                <w:szCs w:val="18"/>
                <w:lang w:eastAsia="zh-CN"/>
              </w:rPr>
              <w:t xml:space="preserve">Market Data Packages for the Mainland Market </w:t>
            </w:r>
            <w:r w:rsidR="00D47423" w:rsidRPr="00EC464D">
              <w:rPr>
                <w:rFonts w:ascii="Arial Narrow" w:hAnsi="Arial Narrow" w:cs="Arial"/>
                <w:b/>
                <w:i/>
                <w:sz w:val="18"/>
                <w:szCs w:val="18"/>
                <w:lang w:eastAsia="zh-CN"/>
              </w:rPr>
              <w:t>–</w:t>
            </w:r>
            <w:r w:rsidR="00D47423" w:rsidRPr="00D33E0F">
              <w:rPr>
                <w:rFonts w:ascii="Arial Narrow" w:hAnsi="Arial Narrow" w:cs="Arial"/>
                <w:b/>
                <w:bCs/>
                <w:i/>
                <w:sz w:val="18"/>
                <w:szCs w:val="18"/>
                <w:lang w:eastAsia="zh-CN"/>
              </w:rPr>
              <w:t xml:space="preserve"> applicable to Mainland China subscribers only</w:t>
            </w:r>
            <w:r w:rsidR="00D47423" w:rsidRPr="00B61325">
              <w:rPr>
                <w:rFonts w:ascii="Arial Narrow" w:hAnsi="Arial Narrow" w:cs="Arial"/>
                <w:bCs/>
                <w:i/>
                <w:sz w:val="18"/>
                <w:szCs w:val="18"/>
                <w:lang w:eastAsia="zh-CN"/>
              </w:rPr>
              <w:t xml:space="preserve"> and </w:t>
            </w:r>
            <w:r w:rsidR="00D47423" w:rsidRPr="00261899">
              <w:rPr>
                <w:rFonts w:ascii="Arial Narrow" w:hAnsi="Arial Narrow" w:cs="Arial"/>
                <w:bCs/>
                <w:i/>
                <w:sz w:val="18"/>
                <w:szCs w:val="18"/>
                <w:lang w:eastAsia="zh-CN"/>
              </w:rPr>
              <w:t>to confirm</w:t>
            </w:r>
            <w:r w:rsidR="00D47423">
              <w:rPr>
                <w:rFonts w:ascii="Arial Narrow" w:hAnsi="Arial Narrow" w:cs="Arial"/>
                <w:bCs/>
                <w:i/>
                <w:sz w:val="18"/>
                <w:szCs w:val="18"/>
                <w:lang w:eastAsia="zh-CN"/>
              </w:rPr>
              <w:t xml:space="preserve"> </w:t>
            </w:r>
            <w:r w:rsidR="00D47423" w:rsidRPr="00261899">
              <w:rPr>
                <w:rFonts w:ascii="Arial Narrow" w:hAnsi="Arial Narrow" w:cs="Arial"/>
                <w:bCs/>
                <w:i/>
                <w:sz w:val="18"/>
                <w:szCs w:val="16"/>
                <w:lang w:eastAsia="zh-CN"/>
              </w:rPr>
              <w:t>your understanding of and agreement to comply with the</w:t>
            </w:r>
            <w:r w:rsidR="00D47423">
              <w:rPr>
                <w:rFonts w:ascii="Arial Narrow" w:hAnsi="Arial Narrow" w:cs="Arial"/>
                <w:bCs/>
                <w:i/>
                <w:sz w:val="18"/>
                <w:szCs w:val="18"/>
                <w:lang w:eastAsia="zh-CN"/>
              </w:rPr>
              <w:t xml:space="preserve"> </w:t>
            </w:r>
            <w:r w:rsidR="00D47423" w:rsidRPr="00A77448">
              <w:rPr>
                <w:rFonts w:ascii="Arial Narrow" w:hAnsi="Arial Narrow" w:cs="Arial"/>
                <w:bCs/>
                <w:i/>
                <w:sz w:val="18"/>
                <w:szCs w:val="18"/>
                <w:lang w:eastAsia="zh-CN"/>
              </w:rPr>
              <w:t>Guiding Note on Market Data Packages for the Mainland Market</w:t>
            </w:r>
          </w:p>
          <w:p w14:paraId="3F2C41F2"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val="restart"/>
          </w:tcPr>
          <w:p w14:paraId="1FEABC54"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val="restart"/>
            <w:tcBorders>
              <w:left w:val="double" w:sz="4" w:space="0" w:color="auto"/>
            </w:tcBorders>
            <w:shd w:val="clear" w:color="auto" w:fill="auto"/>
          </w:tcPr>
          <w:p w14:paraId="72D12288" w14:textId="4AF54A32" w:rsidR="00D47423" w:rsidRPr="005F2FBA" w:rsidRDefault="00C21ABE" w:rsidP="00D47423">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D47423" w:rsidRPr="005F2FBA">
                  <w:rPr>
                    <w:rFonts w:ascii="MS Gothic" w:eastAsia="MS Gothic" w:hAnsi="MS Gothic" w:cs="MS Gothic" w:hint="eastAsia"/>
                    <w:bCs/>
                    <w:sz w:val="20"/>
                    <w:lang w:eastAsia="zh-CN"/>
                  </w:rPr>
                  <w:t>☐</w:t>
                </w:r>
              </w:sdtContent>
            </w:sdt>
            <w:r w:rsidR="00D47423" w:rsidRPr="005F2FBA">
              <w:rPr>
                <w:rFonts w:ascii="Arial Narrow" w:hAnsi="Arial Narrow" w:cs="Arial"/>
                <w:bCs/>
                <w:sz w:val="20"/>
                <w:lang w:eastAsia="zh-CN"/>
              </w:rPr>
              <w:t xml:space="preserve"> </w:t>
            </w:r>
            <w:r w:rsidR="00D47423" w:rsidRPr="005F2FBA">
              <w:rPr>
                <w:rFonts w:ascii="Arial Narrow" w:hAnsi="Arial Narrow" w:cs="Arial"/>
                <w:bCs/>
                <w:sz w:val="18"/>
                <w:szCs w:val="18"/>
                <w:lang w:eastAsia="zh-CN"/>
              </w:rPr>
              <w:t>L1 ($0.05 per quote)</w:t>
            </w:r>
          </w:p>
          <w:p w14:paraId="5C26AAD3" w14:textId="6A6FD736" w:rsidR="00D47423" w:rsidRPr="005F2FBA" w:rsidRDefault="00C21ABE" w:rsidP="00D47423">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D47423" w:rsidRPr="005F2FBA">
                  <w:rPr>
                    <w:rFonts w:ascii="MS Gothic" w:eastAsia="MS Gothic" w:hAnsi="MS Gothic" w:cs="MS Gothic" w:hint="eastAsia"/>
                    <w:bCs/>
                    <w:sz w:val="20"/>
                    <w:lang w:eastAsia="zh-CN"/>
                  </w:rPr>
                  <w:t>☐</w:t>
                </w:r>
              </w:sdtContent>
            </w:sdt>
            <w:r w:rsidR="00D47423" w:rsidRPr="005F2FBA">
              <w:rPr>
                <w:rFonts w:ascii="Arial Narrow" w:hAnsi="Arial Narrow" w:cs="Arial"/>
                <w:bCs/>
                <w:sz w:val="20"/>
                <w:lang w:eastAsia="zh-CN"/>
              </w:rPr>
              <w:t xml:space="preserve"> </w:t>
            </w:r>
            <w:r w:rsidR="00D47423" w:rsidRPr="005F2FBA">
              <w:rPr>
                <w:rFonts w:ascii="Arial Narrow" w:hAnsi="Arial Narrow" w:cs="Arial"/>
                <w:bCs/>
                <w:sz w:val="18"/>
                <w:szCs w:val="18"/>
                <w:lang w:eastAsia="zh-CN"/>
              </w:rPr>
              <w:t>L2 ($0.07 per quote)</w:t>
            </w:r>
            <w:r w:rsidR="00D47423" w:rsidRPr="007B3736">
              <w:rPr>
                <w:rFonts w:ascii="Arial Narrow" w:hAnsi="Arial Narrow" w:cs="Arial"/>
                <w:bCs/>
                <w:sz w:val="18"/>
                <w:szCs w:val="18"/>
                <w:highlight w:val="yellow"/>
                <w:lang w:eastAsia="zh-CN"/>
              </w:rPr>
              <w:t>*</w:t>
            </w:r>
          </w:p>
          <w:p w14:paraId="52743E63" w14:textId="786B3707" w:rsidR="00D47423" w:rsidRPr="005F2FBA" w:rsidRDefault="00C21ABE" w:rsidP="00D47423">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D47423" w:rsidRPr="005F2FBA">
                  <w:rPr>
                    <w:rFonts w:ascii="MS Gothic" w:eastAsia="MS Gothic" w:hAnsi="MS Gothic" w:cs="MS Gothic" w:hint="eastAsia"/>
                    <w:bCs/>
                    <w:sz w:val="20"/>
                    <w:lang w:eastAsia="zh-CN"/>
                  </w:rPr>
                  <w:t>☐</w:t>
                </w:r>
              </w:sdtContent>
            </w:sdt>
            <w:r w:rsidR="00D47423" w:rsidRPr="005F2FBA">
              <w:rPr>
                <w:rFonts w:ascii="Arial Narrow" w:hAnsi="Arial Narrow" w:cs="Arial"/>
                <w:bCs/>
                <w:sz w:val="20"/>
                <w:lang w:eastAsia="zh-CN"/>
              </w:rPr>
              <w:t xml:space="preserve"> </w:t>
            </w:r>
            <w:r w:rsidR="00D47423" w:rsidRPr="005F2FBA">
              <w:rPr>
                <w:rFonts w:ascii="Arial Narrow" w:hAnsi="Arial Narrow" w:cs="Arial"/>
                <w:bCs/>
                <w:sz w:val="18"/>
                <w:szCs w:val="18"/>
                <w:lang w:eastAsia="zh-CN"/>
              </w:rPr>
              <w:t>L3 ($0.10 per quote)</w:t>
            </w:r>
            <w:r w:rsidR="00D47423" w:rsidRPr="007B3736">
              <w:rPr>
                <w:rFonts w:ascii="Arial Narrow" w:hAnsi="Arial Narrow" w:cs="Arial"/>
                <w:bCs/>
                <w:sz w:val="18"/>
                <w:szCs w:val="18"/>
                <w:highlight w:val="yellow"/>
                <w:lang w:eastAsia="zh-CN"/>
              </w:rPr>
              <w:t>*</w:t>
            </w:r>
          </w:p>
          <w:p w14:paraId="508A3EB8" w14:textId="426BB942" w:rsidR="00D47423" w:rsidRPr="005F2FBA" w:rsidRDefault="00C21ABE" w:rsidP="00D47423">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D47423" w:rsidRPr="005F2FBA">
                  <w:rPr>
                    <w:rFonts w:ascii="MS Gothic" w:eastAsia="MS Gothic" w:hAnsi="MS Gothic" w:cs="MS Gothic" w:hint="eastAsia"/>
                    <w:bCs/>
                    <w:sz w:val="20"/>
                    <w:lang w:eastAsia="zh-CN"/>
                  </w:rPr>
                  <w:t>☐</w:t>
                </w:r>
              </w:sdtContent>
            </w:sdt>
            <w:r w:rsidR="00D47423" w:rsidRPr="005F2FBA">
              <w:rPr>
                <w:rFonts w:ascii="Arial Narrow" w:hAnsi="Arial Narrow" w:cs="Arial"/>
                <w:bCs/>
                <w:sz w:val="20"/>
                <w:lang w:eastAsia="zh-CN"/>
              </w:rPr>
              <w:t xml:space="preserve"> </w:t>
            </w:r>
            <w:r w:rsidR="00D47423" w:rsidRPr="005F2FBA">
              <w:rPr>
                <w:rFonts w:ascii="Arial Narrow" w:hAnsi="Arial Narrow" w:cs="Arial"/>
                <w:bCs/>
                <w:sz w:val="18"/>
                <w:szCs w:val="18"/>
                <w:lang w:eastAsia="zh-CN"/>
              </w:rPr>
              <w:t>L4 ($0.14 per quote)</w:t>
            </w:r>
            <w:r w:rsidR="00D47423" w:rsidRPr="007B3736">
              <w:rPr>
                <w:rFonts w:ascii="Arial Narrow" w:hAnsi="Arial Narrow" w:cs="Arial"/>
                <w:bCs/>
                <w:sz w:val="18"/>
                <w:szCs w:val="18"/>
                <w:highlight w:val="yellow"/>
                <w:lang w:eastAsia="zh-CN"/>
              </w:rPr>
              <w:t>*</w:t>
            </w:r>
          </w:p>
          <w:p w14:paraId="6295021E" w14:textId="77777777" w:rsidR="00D47423" w:rsidRPr="005F2FBA"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D47423" w:rsidRPr="005F2FBA">
                  <w:rPr>
                    <w:rFonts w:ascii="MS Gothic" w:eastAsia="MS Gothic" w:hAnsi="MS Gothic" w:cs="MS Gothic" w:hint="eastAsia"/>
                    <w:bCs/>
                    <w:sz w:val="20"/>
                    <w:lang w:eastAsia="zh-CN"/>
                  </w:rPr>
                  <w:t>☐</w:t>
                </w:r>
              </w:sdtContent>
            </w:sdt>
            <w:r w:rsidR="00D47423" w:rsidRPr="005F2FBA">
              <w:rPr>
                <w:rFonts w:ascii="Arial Narrow" w:hAnsi="Arial Narrow" w:cs="Arial"/>
                <w:bCs/>
                <w:sz w:val="20"/>
                <w:lang w:eastAsia="zh-CN"/>
              </w:rPr>
              <w:t xml:space="preserve"> </w:t>
            </w:r>
            <w:r w:rsidR="00D47423" w:rsidRPr="005F2FBA">
              <w:rPr>
                <w:rFonts w:ascii="Arial Narrow" w:hAnsi="Arial Narrow" w:cs="Arial"/>
                <w:bCs/>
                <w:sz w:val="18"/>
                <w:szCs w:val="18"/>
                <w:lang w:eastAsia="zh-CN"/>
              </w:rPr>
              <w:t>With capping ($250 per Subscriber Unit per month for L1, L2 &amp; L3; $450 per Subscriber Unit per month for L4)</w:t>
            </w:r>
          </w:p>
        </w:tc>
        <w:tc>
          <w:tcPr>
            <w:tcW w:w="1417" w:type="dxa"/>
            <w:vMerge w:val="restart"/>
            <w:tcBorders>
              <w:right w:val="single" w:sz="4" w:space="0" w:color="auto"/>
            </w:tcBorders>
          </w:tcPr>
          <w:p w14:paraId="097F1A9C"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0562ED3E" w14:textId="77777777" w:rsidTr="00DE6AEA">
        <w:trPr>
          <w:trHeight w:val="65"/>
        </w:trPr>
        <w:tc>
          <w:tcPr>
            <w:tcW w:w="4252" w:type="dxa"/>
            <w:tcBorders>
              <w:top w:val="nil"/>
              <w:bottom w:val="nil"/>
            </w:tcBorders>
            <w:shd w:val="clear" w:color="auto" w:fill="auto"/>
          </w:tcPr>
          <w:p w14:paraId="26DA7A82" w14:textId="656624C2" w:rsidR="00D47423" w:rsidRPr="00C23148"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sidRPr="005F2FBA">
              <w:rPr>
                <w:rFonts w:ascii="Arial Narrow" w:hAnsi="Arial Narrow" w:cs="Arial"/>
                <w:bCs/>
                <w:sz w:val="18"/>
                <w:szCs w:val="18"/>
                <w:lang w:eastAsia="zh-CN"/>
              </w:rPr>
              <w:t xml:space="preserve"> L1 ($120 per Subscriber Unit per month)</w:t>
            </w:r>
          </w:p>
        </w:tc>
        <w:tc>
          <w:tcPr>
            <w:tcW w:w="1417" w:type="dxa"/>
            <w:tcBorders>
              <w:top w:val="nil"/>
              <w:bottom w:val="nil"/>
              <w:right w:val="double" w:sz="4" w:space="0" w:color="auto"/>
            </w:tcBorders>
          </w:tcPr>
          <w:p w14:paraId="269AA5DE"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57C75B1D"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15FF3DA1"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15DA0AEB" w14:textId="0B47AD13"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68E1A7F8"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1E756786" w14:textId="77777777" w:rsidTr="00227560">
        <w:trPr>
          <w:trHeight w:val="1140"/>
        </w:trPr>
        <w:tc>
          <w:tcPr>
            <w:tcW w:w="4252" w:type="dxa"/>
            <w:vMerge w:val="restart"/>
            <w:tcBorders>
              <w:top w:val="nil"/>
            </w:tcBorders>
            <w:shd w:val="clear" w:color="auto" w:fill="auto"/>
          </w:tcPr>
          <w:p w14:paraId="6B23C52F" w14:textId="5C4C422B" w:rsidR="00D47423" w:rsidRPr="00C23148" w:rsidRDefault="00C21ABE" w:rsidP="00C21ABE">
            <w:pPr>
              <w:pStyle w:val="ListParagraph"/>
              <w:widowControl/>
              <w:tabs>
                <w:tab w:val="left" w:pos="261"/>
              </w:tabs>
              <w:autoSpaceDE/>
              <w:autoSpaceDN/>
              <w:adjustRightInd/>
              <w:snapToGrid w:val="0"/>
              <w:spacing w:afterLines="5" w:after="12"/>
              <w:ind w:leftChars="0" w:left="0"/>
              <w:rPr>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sidRPr="005F2FBA">
              <w:rPr>
                <w:rFonts w:ascii="Arial Narrow" w:hAnsi="Arial Narrow" w:cs="Arial"/>
                <w:bCs/>
                <w:sz w:val="18"/>
                <w:szCs w:val="18"/>
                <w:lang w:eastAsia="zh-CN"/>
              </w:rPr>
              <w:t xml:space="preserve"> L2 ($200 per Subscriber Unit per </w:t>
            </w:r>
            <w:proofErr w:type="gramStart"/>
            <w:r w:rsidR="00D47423" w:rsidRPr="005F2FBA">
              <w:rPr>
                <w:rFonts w:ascii="Arial Narrow" w:hAnsi="Arial Narrow" w:cs="Arial"/>
                <w:bCs/>
                <w:sz w:val="18"/>
                <w:szCs w:val="18"/>
                <w:lang w:eastAsia="zh-CN"/>
              </w:rPr>
              <w:t>month)</w:t>
            </w:r>
            <w:r w:rsidR="00D47423" w:rsidRPr="007B3736">
              <w:rPr>
                <w:rFonts w:ascii="Arial Narrow" w:hAnsi="Arial Narrow" w:cs="Arial"/>
                <w:bCs/>
                <w:sz w:val="18"/>
                <w:szCs w:val="18"/>
                <w:highlight w:val="yellow"/>
                <w:lang w:eastAsia="zh-CN"/>
              </w:rPr>
              <w:t>*</w:t>
            </w:r>
            <w:proofErr w:type="gramEnd"/>
          </w:p>
          <w:p w14:paraId="565092D6" w14:textId="77777777" w:rsidR="00D47423" w:rsidRPr="00C23148" w:rsidRDefault="00C21ABE" w:rsidP="00D47423">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D47423" w:rsidRPr="005F2FBA">
                  <w:rPr>
                    <w:rFonts w:ascii="MS Gothic" w:eastAsia="MS Gothic" w:hAnsi="MS Gothic" w:cs="MS Gothic" w:hint="eastAsia"/>
                    <w:bCs/>
                    <w:sz w:val="20"/>
                    <w:lang w:eastAsia="zh-CN"/>
                  </w:rPr>
                  <w:t>☐</w:t>
                </w:r>
              </w:sdtContent>
            </w:sdt>
            <w:r w:rsidR="00D47423" w:rsidRPr="005F2FBA">
              <w:rPr>
                <w:rFonts w:ascii="Arial Narrow" w:hAnsi="Arial Narrow" w:cs="Arial"/>
                <w:bCs/>
                <w:sz w:val="18"/>
                <w:szCs w:val="18"/>
                <w:lang w:eastAsia="zh-CN"/>
              </w:rPr>
              <w:t xml:space="preserve"> L2+One ($240 per Subscriber Unit per month)</w:t>
            </w:r>
            <w:r w:rsidR="00D47423" w:rsidRPr="007B3736">
              <w:rPr>
                <w:rFonts w:ascii="Arial Narrow" w:hAnsi="Arial Narrow" w:cs="Arial"/>
                <w:bCs/>
                <w:sz w:val="18"/>
                <w:szCs w:val="18"/>
                <w:highlight w:val="yellow"/>
                <w:lang w:eastAsia="zh-CN"/>
              </w:rPr>
              <w:t>*</w:t>
            </w:r>
          </w:p>
          <w:p w14:paraId="7EE84898" w14:textId="77777777" w:rsidR="00D47423" w:rsidRPr="00D47423" w:rsidRDefault="00C21ABE" w:rsidP="00D47423">
            <w:pPr>
              <w:tabs>
                <w:tab w:val="left" w:pos="261"/>
              </w:tabs>
              <w:snapToGrid w:val="0"/>
              <w:spacing w:afterLines="5" w:after="12"/>
              <w:rPr>
                <w:rFonts w:ascii="Arial Narrow" w:hAnsi="Arial Narrow" w:cs="Arial"/>
                <w:bCs/>
                <w:sz w:val="18"/>
                <w:szCs w:val="18"/>
                <w:lang w:eastAsia="zh-CN"/>
              </w:rPr>
            </w:pPr>
            <w:sdt>
              <w:sdtPr>
                <w:rPr>
                  <w:rFonts w:ascii="MS Gothic" w:eastAsia="MS Gothic" w:hAnsi="MS Gothic" w:cs="Arial"/>
                  <w:bCs/>
                  <w:sz w:val="20"/>
                  <w:lang w:eastAsia="zh-CN"/>
                </w:rPr>
                <w:id w:val="-1566554038"/>
                <w14:checkbox>
                  <w14:checked w14:val="0"/>
                  <w14:checkedState w14:val="2612" w14:font="MS Gothic"/>
                  <w14:uncheckedState w14:val="2610" w14:font="MS Gothic"/>
                </w14:checkbox>
              </w:sdtPr>
              <w:sdtEndPr/>
              <w:sdtContent>
                <w:r w:rsidR="00D47423">
                  <w:rPr>
                    <w:rFonts w:ascii="MS Gothic" w:eastAsia="MS Gothic" w:hAnsi="MS Gothic" w:cs="Arial" w:hint="eastAsia"/>
                    <w:bCs/>
                    <w:sz w:val="20"/>
                    <w:lang w:eastAsia="zh-CN"/>
                  </w:rPr>
                  <w:t>☐</w:t>
                </w:r>
              </w:sdtContent>
            </w:sdt>
            <w:r w:rsidR="00D47423" w:rsidRPr="00C21ABE">
              <w:rPr>
                <w:rFonts w:ascii="Arial Narrow" w:hAnsi="Arial Narrow" w:cs="Arial"/>
                <w:bCs/>
                <w:sz w:val="18"/>
                <w:szCs w:val="18"/>
                <w:lang w:eastAsia="zh-CN"/>
              </w:rPr>
              <w:t xml:space="preserve"> Full Book ($400 per Subscriber Unit per month)</w:t>
            </w:r>
            <w:r w:rsidR="00D47423" w:rsidRPr="00C21ABE">
              <w:rPr>
                <w:rFonts w:ascii="Arial Narrow" w:hAnsi="Arial Narrow" w:cs="Arial"/>
                <w:bCs/>
                <w:sz w:val="18"/>
                <w:szCs w:val="18"/>
                <w:highlight w:val="yellow"/>
                <w:lang w:eastAsia="zh-CN"/>
              </w:rPr>
              <w:t>*</w:t>
            </w:r>
          </w:p>
          <w:p w14:paraId="396FDD52" w14:textId="77777777" w:rsidR="00D47423" w:rsidRDefault="00D47423" w:rsidP="00D47423">
            <w:pPr>
              <w:tabs>
                <w:tab w:val="left" w:pos="360"/>
              </w:tabs>
              <w:jc w:val="both"/>
              <w:rPr>
                <w:rFonts w:ascii="Arial Narrow" w:hAnsi="Arial Narrow" w:cs="Arial"/>
                <w:bCs/>
                <w:i/>
                <w:sz w:val="18"/>
                <w:szCs w:val="18"/>
                <w:lang w:eastAsia="zh-CN"/>
              </w:rPr>
            </w:pPr>
          </w:p>
          <w:p w14:paraId="50733263" w14:textId="77777777" w:rsidR="00D47423" w:rsidRDefault="00D47423" w:rsidP="00D47423">
            <w:pPr>
              <w:tabs>
                <w:tab w:val="left" w:pos="360"/>
              </w:tabs>
              <w:jc w:val="both"/>
              <w:rPr>
                <w:rFonts w:ascii="Arial Narrow" w:hAnsi="Arial Narrow" w:cs="Arial"/>
                <w:bCs/>
                <w:i/>
                <w:sz w:val="18"/>
                <w:szCs w:val="18"/>
                <w:lang w:eastAsia="zh-CN"/>
              </w:rPr>
            </w:pPr>
          </w:p>
          <w:p w14:paraId="6E60D096" w14:textId="77777777" w:rsidR="00D47423" w:rsidRDefault="00C21ABE" w:rsidP="00D47423">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D47423" w:rsidRPr="00261899">
                  <w:rPr>
                    <w:rFonts w:ascii="MS Gothic" w:eastAsia="MS Gothic" w:hAnsi="MS Gothic" w:cs="Arial"/>
                    <w:bCs/>
                    <w:sz w:val="20"/>
                    <w:szCs w:val="18"/>
                    <w:lang w:eastAsia="zh-CN"/>
                  </w:rPr>
                  <w:t>☐</w:t>
                </w:r>
              </w:sdtContent>
            </w:sdt>
            <w:r w:rsidR="00D47423" w:rsidRPr="005F2FBA">
              <w:rPr>
                <w:rFonts w:ascii="Arial Narrow" w:hAnsi="Arial Narrow" w:cs="Arial"/>
                <w:bCs/>
                <w:sz w:val="18"/>
                <w:szCs w:val="18"/>
                <w:lang w:eastAsia="zh-CN"/>
              </w:rPr>
              <w:tab/>
            </w:r>
            <w:r w:rsidR="00D47423" w:rsidRPr="00261899">
              <w:rPr>
                <w:rFonts w:ascii="Arial Narrow" w:hAnsi="Arial Narrow" w:cs="Arial"/>
                <w:bCs/>
                <w:i/>
                <w:sz w:val="18"/>
                <w:szCs w:val="18"/>
                <w:lang w:eastAsia="zh-CN"/>
              </w:rPr>
              <w:t>Check here if you</w:t>
            </w:r>
            <w:r w:rsidR="00D47423">
              <w:rPr>
                <w:rFonts w:ascii="Arial Narrow" w:hAnsi="Arial Narrow" w:cs="Arial"/>
                <w:bCs/>
                <w:i/>
                <w:sz w:val="18"/>
                <w:szCs w:val="18"/>
                <w:lang w:eastAsia="zh-CN"/>
              </w:rPr>
              <w:t xml:space="preserve"> apply for the </w:t>
            </w:r>
            <w:r w:rsidR="00D47423" w:rsidRPr="00672B64">
              <w:rPr>
                <w:rFonts w:ascii="Arial Narrow" w:hAnsi="Arial Narrow" w:cs="Arial"/>
                <w:b/>
                <w:i/>
                <w:sz w:val="18"/>
                <w:szCs w:val="18"/>
                <w:lang w:eastAsia="zh-CN"/>
              </w:rPr>
              <w:t>Marketing Programme for</w:t>
            </w:r>
            <w:r w:rsidR="00D47423">
              <w:rPr>
                <w:rFonts w:ascii="Arial Narrow" w:hAnsi="Arial Narrow" w:cs="Arial"/>
                <w:bCs/>
                <w:i/>
                <w:sz w:val="18"/>
                <w:szCs w:val="18"/>
                <w:lang w:eastAsia="zh-CN"/>
              </w:rPr>
              <w:t xml:space="preserve"> </w:t>
            </w:r>
            <w:r w:rsidR="00D47423" w:rsidRPr="00B61325">
              <w:rPr>
                <w:rFonts w:ascii="Arial Narrow" w:hAnsi="Arial Narrow" w:cs="Arial"/>
                <w:b/>
                <w:bCs/>
                <w:i/>
                <w:sz w:val="18"/>
                <w:szCs w:val="18"/>
                <w:lang w:eastAsia="zh-CN"/>
              </w:rPr>
              <w:t>L1</w:t>
            </w:r>
            <w:r w:rsidR="00D47423">
              <w:rPr>
                <w:rFonts w:ascii="Arial Narrow" w:hAnsi="Arial Narrow" w:cs="Arial"/>
                <w:b/>
                <w:bCs/>
                <w:i/>
                <w:sz w:val="18"/>
                <w:szCs w:val="18"/>
                <w:lang w:eastAsia="zh-CN"/>
              </w:rPr>
              <w:t xml:space="preserve"> </w:t>
            </w:r>
            <w:r w:rsidR="00D47423" w:rsidRPr="00B61325">
              <w:rPr>
                <w:rFonts w:ascii="Arial Narrow" w:hAnsi="Arial Narrow" w:cs="Arial"/>
                <w:b/>
                <w:bCs/>
                <w:i/>
                <w:sz w:val="18"/>
                <w:szCs w:val="18"/>
                <w:lang w:eastAsia="zh-CN"/>
              </w:rPr>
              <w:t>Mobile Application Service</w:t>
            </w:r>
            <w:r w:rsidR="00D47423">
              <w:rPr>
                <w:rFonts w:ascii="Arial Narrow" w:hAnsi="Arial Narrow" w:cs="Arial"/>
                <w:b/>
                <w:bCs/>
                <w:i/>
                <w:sz w:val="18"/>
                <w:szCs w:val="18"/>
                <w:lang w:eastAsia="zh-CN"/>
              </w:rPr>
              <w:t xml:space="preserve"> </w:t>
            </w:r>
            <w:r w:rsidR="00D47423" w:rsidRPr="00B61325">
              <w:rPr>
                <w:rFonts w:ascii="Arial Narrow" w:hAnsi="Arial Narrow" w:cs="Arial"/>
                <w:bCs/>
                <w:i/>
                <w:sz w:val="18"/>
                <w:szCs w:val="18"/>
                <w:lang w:eastAsia="zh-CN"/>
              </w:rPr>
              <w:t xml:space="preserve">and </w:t>
            </w:r>
            <w:r w:rsidR="00D47423" w:rsidRPr="00261899">
              <w:rPr>
                <w:rFonts w:ascii="Arial Narrow" w:hAnsi="Arial Narrow" w:cs="Arial"/>
                <w:bCs/>
                <w:i/>
                <w:sz w:val="18"/>
                <w:szCs w:val="18"/>
                <w:lang w:eastAsia="zh-CN"/>
              </w:rPr>
              <w:t>to confirm</w:t>
            </w:r>
            <w:r w:rsidR="00D47423">
              <w:rPr>
                <w:rFonts w:ascii="Arial Narrow" w:hAnsi="Arial Narrow" w:cs="Arial"/>
                <w:bCs/>
                <w:i/>
                <w:sz w:val="18"/>
                <w:szCs w:val="18"/>
                <w:lang w:eastAsia="zh-CN"/>
              </w:rPr>
              <w:t xml:space="preserve"> </w:t>
            </w:r>
            <w:r w:rsidR="00D47423" w:rsidRPr="00261899">
              <w:rPr>
                <w:rFonts w:ascii="Arial Narrow" w:hAnsi="Arial Narrow" w:cs="Arial"/>
                <w:bCs/>
                <w:i/>
                <w:sz w:val="18"/>
                <w:szCs w:val="16"/>
                <w:lang w:eastAsia="zh-CN"/>
              </w:rPr>
              <w:t>your understanding of and agreement to comply with the</w:t>
            </w:r>
            <w:r w:rsidR="00D47423">
              <w:rPr>
                <w:rFonts w:ascii="Arial Narrow" w:hAnsi="Arial Narrow" w:cs="Arial"/>
                <w:bCs/>
                <w:i/>
                <w:sz w:val="18"/>
                <w:szCs w:val="18"/>
                <w:lang w:eastAsia="zh-CN"/>
              </w:rPr>
              <w:t xml:space="preserve"> </w:t>
            </w:r>
            <w:r w:rsidR="00D47423" w:rsidRPr="00737EC6">
              <w:rPr>
                <w:rFonts w:ascii="Arial Narrow" w:hAnsi="Arial Narrow" w:cs="Arial"/>
                <w:bCs/>
                <w:i/>
                <w:sz w:val="18"/>
                <w:szCs w:val="18"/>
                <w:lang w:eastAsia="zh-CN"/>
              </w:rPr>
              <w:t xml:space="preserve">Guiding Note on </w:t>
            </w:r>
            <w:r w:rsidR="00D47423" w:rsidRPr="00630CAE">
              <w:rPr>
                <w:rFonts w:ascii="Arial Narrow" w:hAnsi="Arial Narrow" w:cs="Arial"/>
                <w:bCs/>
                <w:i/>
                <w:sz w:val="18"/>
                <w:szCs w:val="18"/>
                <w:lang w:eastAsia="zh-CN"/>
              </w:rPr>
              <w:t>Marketing Programme for</w:t>
            </w:r>
            <w:r w:rsidR="00D47423">
              <w:rPr>
                <w:rFonts w:ascii="Arial Narrow" w:hAnsi="Arial Narrow" w:cs="Arial"/>
                <w:bCs/>
                <w:i/>
                <w:sz w:val="18"/>
                <w:szCs w:val="18"/>
                <w:lang w:eastAsia="zh-CN"/>
              </w:rPr>
              <w:t xml:space="preserve"> </w:t>
            </w:r>
            <w:r w:rsidR="00D47423" w:rsidRPr="00737EC6">
              <w:rPr>
                <w:rFonts w:ascii="Arial Narrow" w:hAnsi="Arial Narrow" w:cs="Arial"/>
                <w:bCs/>
                <w:i/>
                <w:sz w:val="18"/>
                <w:szCs w:val="18"/>
                <w:lang w:eastAsia="zh-CN"/>
              </w:rPr>
              <w:t>Level 1 Mobile Application Service</w:t>
            </w:r>
          </w:p>
          <w:p w14:paraId="132EF56B" w14:textId="77777777" w:rsidR="00D47423" w:rsidRDefault="00D47423" w:rsidP="00D47423">
            <w:pPr>
              <w:tabs>
                <w:tab w:val="left" w:pos="360"/>
              </w:tabs>
              <w:ind w:left="240" w:hanging="240"/>
              <w:jc w:val="both"/>
              <w:rPr>
                <w:rFonts w:ascii="Arial Narrow" w:hAnsi="Arial Narrow" w:cs="Arial"/>
                <w:bCs/>
                <w:i/>
                <w:sz w:val="18"/>
                <w:szCs w:val="18"/>
                <w:lang w:eastAsia="zh-CN"/>
              </w:rPr>
            </w:pPr>
          </w:p>
          <w:p w14:paraId="3F342696" w14:textId="5D1EE492" w:rsidR="00D47423" w:rsidRPr="00C21ABE" w:rsidRDefault="00D47423" w:rsidP="00C21ABE">
            <w:pPr>
              <w:tabs>
                <w:tab w:val="left" w:pos="360"/>
              </w:tabs>
              <w:ind w:left="240" w:hanging="24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EB911C6"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2B6212B8"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6C74D869"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CEBA522" w14:textId="7BEC1803"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672AD8C6"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1C3802EE" w14:textId="77777777" w:rsidTr="00227560">
        <w:trPr>
          <w:trHeight w:val="65"/>
        </w:trPr>
        <w:tc>
          <w:tcPr>
            <w:tcW w:w="4252" w:type="dxa"/>
            <w:vMerge/>
            <w:shd w:val="clear" w:color="auto" w:fill="auto"/>
          </w:tcPr>
          <w:p w14:paraId="19115028" w14:textId="4D8B114E" w:rsidR="00D47423" w:rsidRPr="00C23148" w:rsidRDefault="00D47423" w:rsidP="00D47423">
            <w:pPr>
              <w:tabs>
                <w:tab w:val="left" w:pos="360"/>
              </w:tabs>
              <w:ind w:left="240" w:hanging="24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83CC527"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483B5399"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2702F2D8"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E6452F7" w14:textId="599F1D7E"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49CFB9DA"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787F7137" w14:textId="77777777" w:rsidTr="00227560">
        <w:trPr>
          <w:trHeight w:val="65"/>
        </w:trPr>
        <w:tc>
          <w:tcPr>
            <w:tcW w:w="4252" w:type="dxa"/>
            <w:vMerge/>
            <w:shd w:val="clear" w:color="auto" w:fill="auto"/>
          </w:tcPr>
          <w:p w14:paraId="2BD520EE" w14:textId="73877029" w:rsidR="00D47423" w:rsidRPr="00C23148" w:rsidRDefault="00D47423" w:rsidP="00D47423">
            <w:pPr>
              <w:tabs>
                <w:tab w:val="left" w:pos="360"/>
              </w:tabs>
              <w:ind w:left="240" w:hanging="24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2A5D1458"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09F5E339"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391ABFAC"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4FE22B31" w14:textId="372B0F4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329FCB9F"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2E2B3EB1" w14:textId="77777777" w:rsidTr="00D16DEB">
        <w:trPr>
          <w:trHeight w:val="70"/>
        </w:trPr>
        <w:tc>
          <w:tcPr>
            <w:tcW w:w="4252" w:type="dxa"/>
            <w:vMerge/>
            <w:shd w:val="clear" w:color="auto" w:fill="auto"/>
          </w:tcPr>
          <w:p w14:paraId="4C2742DE" w14:textId="1ECB63DC" w:rsidR="00D47423" w:rsidRPr="007B3736" w:rsidRDefault="00D47423" w:rsidP="00D47423">
            <w:pPr>
              <w:tabs>
                <w:tab w:val="left" w:pos="360"/>
              </w:tabs>
              <w:ind w:left="240" w:hanging="24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193D0A1B"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4B236A78"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28B859E8"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5B95DE9" w14:textId="52380BA4"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4354A503"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7739329F" w14:textId="77777777" w:rsidTr="00D16DEB">
        <w:trPr>
          <w:trHeight w:val="266"/>
        </w:trPr>
        <w:tc>
          <w:tcPr>
            <w:tcW w:w="4252" w:type="dxa"/>
            <w:vMerge/>
            <w:shd w:val="clear" w:color="auto" w:fill="auto"/>
          </w:tcPr>
          <w:p w14:paraId="4C10DECC" w14:textId="47ADCA3D" w:rsidR="00D47423" w:rsidRPr="007B3736" w:rsidRDefault="00D47423" w:rsidP="00D47423">
            <w:pPr>
              <w:tabs>
                <w:tab w:val="left" w:pos="360"/>
              </w:tabs>
              <w:ind w:left="240" w:hanging="24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3E40116D"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0502CC6C"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5768FF75"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3AE949DB" w14:textId="435DEABA"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22C3266F"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r w:rsidR="00D47423" w:rsidRPr="005F2FBA" w14:paraId="3F523EAB" w14:textId="77777777" w:rsidTr="001E7C82">
        <w:trPr>
          <w:trHeight w:val="1140"/>
        </w:trPr>
        <w:tc>
          <w:tcPr>
            <w:tcW w:w="4252" w:type="dxa"/>
            <w:vMerge/>
            <w:shd w:val="clear" w:color="auto" w:fill="auto"/>
          </w:tcPr>
          <w:p w14:paraId="6857F7E5" w14:textId="77777777" w:rsidR="00D47423" w:rsidRDefault="00D47423" w:rsidP="00D47423">
            <w:pPr>
              <w:tabs>
                <w:tab w:val="left" w:pos="360"/>
              </w:tabs>
              <w:ind w:left="240" w:hanging="240"/>
              <w:jc w:val="both"/>
              <w:rPr>
                <w:rFonts w:ascii="Arial Narrow" w:hAnsi="Arial Narrow" w:cs="Arial"/>
                <w:bCs/>
                <w:sz w:val="20"/>
                <w:lang w:eastAsia="zh-CN"/>
              </w:rPr>
            </w:pPr>
          </w:p>
        </w:tc>
        <w:tc>
          <w:tcPr>
            <w:tcW w:w="1417" w:type="dxa"/>
            <w:tcBorders>
              <w:top w:val="nil"/>
              <w:right w:val="double" w:sz="4" w:space="0" w:color="auto"/>
            </w:tcBorders>
          </w:tcPr>
          <w:p w14:paraId="11CDE908"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61DB0AAD"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2B358742" w14:textId="77777777"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3718D68" w14:textId="721D1C7E" w:rsidR="00D47423" w:rsidRDefault="00D47423" w:rsidP="00D47423">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564A9CC8" w14:textId="77777777" w:rsidR="00D47423" w:rsidRDefault="00D47423" w:rsidP="00D47423">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36002F20" w:rsidR="000760E6" w:rsidRDefault="000760E6">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401CB2B2"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Pr="005F2FBA" w:rsidRDefault="00C21AB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C21AB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C21AB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C21AB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C21ABE"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75C20C78" w14:textId="77777777" w:rsidR="007B3736" w:rsidRPr="00A102B1" w:rsidRDefault="007B3736" w:rsidP="00C21ABE">
            <w:pPr>
              <w:tabs>
                <w:tab w:val="left" w:pos="360"/>
              </w:tabs>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C21AB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C21AB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C21ABE"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C21ABE"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2F0CBC8C" w14:textId="3823EAFE" w:rsidR="008E01CE" w:rsidRPr="00222A52" w:rsidRDefault="00AA713E" w:rsidP="008E01CE">
      <w:pPr>
        <w:pStyle w:val="ListParagraph"/>
        <w:numPr>
          <w:ilvl w:val="0"/>
          <w:numId w:val="8"/>
        </w:numPr>
        <w:snapToGrid w:val="0"/>
        <w:ind w:leftChars="0" w:left="284" w:hanging="404"/>
        <w:rPr>
          <w:rFonts w:ascii="Arial Narrow" w:hAnsi="Arial Narrow" w:cs="Arial"/>
          <w:b/>
          <w:bCs/>
          <w:sz w:val="22"/>
          <w:szCs w:val="22"/>
          <w:lang w:eastAsia="zh-CN"/>
        </w:rPr>
      </w:pPr>
      <w:r w:rsidRPr="008E01CE">
        <w:rPr>
          <w:rFonts w:ascii="Arial Narrow" w:hAnsi="Arial Narrow" w:cs="Arial"/>
          <w:b/>
          <w:bCs/>
          <w:sz w:val="18"/>
          <w:szCs w:val="18"/>
          <w:lang w:eastAsia="zh-CN"/>
        </w:rPr>
        <w:t>Basic Market Prices (BMP) Service</w:t>
      </w:r>
      <w:r w:rsidR="008E01CE">
        <w:rPr>
          <w:rFonts w:ascii="Arial Narrow" w:hAnsi="Arial Narrow" w:cs="Arial"/>
          <w:b/>
          <w:bCs/>
          <w:sz w:val="18"/>
          <w:szCs w:val="18"/>
          <w:lang w:eastAsia="zh-CN"/>
        </w:rPr>
        <w:t xml:space="preserve"> and </w:t>
      </w:r>
      <w:r w:rsidRPr="008E01CE">
        <w:rPr>
          <w:rFonts w:ascii="Arial Narrow" w:hAnsi="Arial Narrow" w:cs="Arial"/>
          <w:b/>
          <w:bCs/>
          <w:sz w:val="18"/>
          <w:szCs w:val="18"/>
          <w:lang w:eastAsia="zh-CN"/>
        </w:rPr>
        <w:t xml:space="preserve">Non-Display Usage </w:t>
      </w:r>
    </w:p>
    <w:p w14:paraId="002D2AF8" w14:textId="77777777" w:rsidR="00222A52" w:rsidRPr="008E01CE" w:rsidRDefault="00222A52" w:rsidP="008E01CE">
      <w:pPr>
        <w:pStyle w:val="ListParagraph"/>
        <w:snapToGrid w:val="0"/>
        <w:ind w:leftChars="0" w:left="284"/>
        <w:rPr>
          <w:rFonts w:ascii="Arial Narrow" w:hAnsi="Arial Narrow" w:cs="Arial"/>
          <w:b/>
          <w:bCs/>
          <w:sz w:val="22"/>
          <w:szCs w:val="22"/>
          <w:lang w:eastAsia="zh-CN"/>
        </w:rPr>
      </w:pPr>
    </w:p>
    <w:tbl>
      <w:tblPr>
        <w:tblW w:w="155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2"/>
        <w:gridCol w:w="2268"/>
        <w:gridCol w:w="5669"/>
        <w:gridCol w:w="2324"/>
      </w:tblGrid>
      <w:tr w:rsidR="00243F53" w:rsidRPr="005F2FBA" w14:paraId="7E5B6AD6" w14:textId="77777777" w:rsidTr="00F2354C">
        <w:trPr>
          <w:trHeight w:val="294"/>
        </w:trPr>
        <w:tc>
          <w:tcPr>
            <w:tcW w:w="15533" w:type="dxa"/>
            <w:gridSpan w:val="4"/>
            <w:tcBorders>
              <w:right w:val="double" w:sz="4" w:space="0" w:color="auto"/>
            </w:tcBorders>
            <w:shd w:val="clear" w:color="auto" w:fill="auto"/>
          </w:tcPr>
          <w:p w14:paraId="056B3EF8" w14:textId="4CCB4303" w:rsidR="00243F53" w:rsidRDefault="00243F53" w:rsidP="00243F53">
            <w:pPr>
              <w:widowControl/>
              <w:autoSpaceDE/>
              <w:autoSpaceDN/>
              <w:adjustRightInd/>
              <w:snapToGrid w:val="0"/>
              <w:jc w:val="center"/>
              <w:rPr>
                <w:rFonts w:ascii="Arial Narrow" w:hAnsi="Arial Narrow" w:cs="Arial"/>
                <w:b/>
                <w:bCs/>
                <w:sz w:val="18"/>
                <w:szCs w:val="18"/>
                <w:lang w:eastAsia="zh-CN"/>
              </w:rPr>
            </w:pPr>
            <w:r w:rsidRPr="008610AD">
              <w:rPr>
                <w:rFonts w:ascii="Arial Narrow" w:hAnsi="Arial Narrow" w:cs="Arial"/>
                <w:b/>
                <w:bCs/>
                <w:sz w:val="20"/>
                <w:szCs w:val="18"/>
                <w:u w:val="single"/>
              </w:rPr>
              <w:t>Securities Market Data</w:t>
            </w:r>
          </w:p>
        </w:tc>
      </w:tr>
      <w:tr w:rsidR="000760E6" w:rsidRPr="005F2FBA" w14:paraId="3CEEC0BA" w14:textId="77777777" w:rsidTr="000760E6">
        <w:trPr>
          <w:trHeight w:val="294"/>
        </w:trPr>
        <w:tc>
          <w:tcPr>
            <w:tcW w:w="5272" w:type="dxa"/>
            <w:shd w:val="clear" w:color="auto" w:fill="auto"/>
          </w:tcPr>
          <w:p w14:paraId="2FB074B5" w14:textId="77777777" w:rsidR="000760E6" w:rsidRPr="002D6383" w:rsidRDefault="000760E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1F7A14AE" w14:textId="77777777" w:rsidR="000760E6" w:rsidRPr="005F2FBA" w:rsidRDefault="000760E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69" w:type="dxa"/>
            <w:tcBorders>
              <w:left w:val="double" w:sz="4" w:space="0" w:color="auto"/>
            </w:tcBorders>
            <w:shd w:val="clear" w:color="auto" w:fill="auto"/>
          </w:tcPr>
          <w:p w14:paraId="29781148" w14:textId="42475038" w:rsidR="000760E6" w:rsidRPr="002D6383" w:rsidRDefault="000760E6"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Pr="007B3736">
              <w:rPr>
                <w:rFonts w:ascii="Arial Narrow" w:hAnsi="Arial Narrow" w:cs="Arial"/>
                <w:b/>
                <w:bCs/>
                <w:sz w:val="18"/>
                <w:szCs w:val="18"/>
                <w:highlight w:val="yellow"/>
              </w:rPr>
              <w:t>*</w:t>
            </w:r>
          </w:p>
        </w:tc>
        <w:tc>
          <w:tcPr>
            <w:tcW w:w="2324" w:type="dxa"/>
            <w:tcBorders>
              <w:right w:val="double" w:sz="4" w:space="0" w:color="auto"/>
            </w:tcBorders>
          </w:tcPr>
          <w:p w14:paraId="7E3BC83A" w14:textId="77777777" w:rsidR="000760E6" w:rsidRPr="005F2FBA" w:rsidRDefault="000760E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0760E6" w:rsidRPr="005F2FBA" w14:paraId="43E51B4E" w14:textId="77777777" w:rsidTr="00243F53">
        <w:trPr>
          <w:trHeight w:val="256"/>
        </w:trPr>
        <w:tc>
          <w:tcPr>
            <w:tcW w:w="5272" w:type="dxa"/>
            <w:shd w:val="clear" w:color="auto" w:fill="auto"/>
          </w:tcPr>
          <w:p w14:paraId="2E64839A" w14:textId="77777777" w:rsidR="000760E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0760E6" w:rsidRPr="00667F86">
                  <w:rPr>
                    <w:rFonts w:ascii="MS Gothic" w:eastAsia="MS Gothic" w:hAnsi="MS Gothic" w:cs="Arial" w:hint="eastAsia"/>
                    <w:bCs/>
                    <w:sz w:val="20"/>
                    <w:lang w:eastAsia="zh-CN"/>
                  </w:rPr>
                  <w:t>☐</w:t>
                </w:r>
              </w:sdtContent>
            </w:sdt>
            <w:r w:rsidR="000760E6" w:rsidRPr="00667F86">
              <w:rPr>
                <w:rFonts w:ascii="Arial Narrow" w:hAnsi="Arial Narrow" w:cs="Arial"/>
                <w:bCs/>
                <w:sz w:val="20"/>
                <w:lang w:eastAsia="zh-CN"/>
              </w:rPr>
              <w:t xml:space="preserve"> </w:t>
            </w:r>
            <w:r w:rsidR="000760E6" w:rsidRPr="002D6383">
              <w:rPr>
                <w:rFonts w:ascii="Arial Narrow" w:hAnsi="Arial Narrow" w:cs="Arial" w:hint="eastAsia"/>
                <w:bCs/>
                <w:sz w:val="18"/>
                <w:szCs w:val="18"/>
                <w:lang w:eastAsia="zh-CN"/>
              </w:rPr>
              <w:t>For Licensee</w:t>
            </w:r>
            <w:r w:rsidR="000760E6" w:rsidRPr="002D6383">
              <w:rPr>
                <w:rFonts w:ascii="Arial Narrow" w:hAnsi="Arial Narrow" w:cs="Arial"/>
                <w:bCs/>
                <w:sz w:val="18"/>
                <w:szCs w:val="18"/>
                <w:lang w:eastAsia="zh-CN"/>
              </w:rPr>
              <w:t xml:space="preserve"> only</w:t>
            </w:r>
            <w:r w:rsidR="000760E6">
              <w:rPr>
                <w:rFonts w:ascii="Arial Narrow" w:hAnsi="Arial Narrow" w:cs="Arial"/>
                <w:bCs/>
                <w:sz w:val="18"/>
                <w:szCs w:val="18"/>
                <w:lang w:eastAsia="zh-CN"/>
              </w:rPr>
              <w:t xml:space="preserve"> </w:t>
            </w:r>
            <w:r w:rsidR="000760E6" w:rsidRPr="002D6383">
              <w:rPr>
                <w:rFonts w:ascii="Arial Narrow" w:hAnsi="Arial Narrow" w:cs="Arial" w:hint="eastAsia"/>
                <w:bCs/>
                <w:sz w:val="18"/>
                <w:szCs w:val="18"/>
                <w:lang w:eastAsia="zh-CN"/>
              </w:rPr>
              <w:t>($80,000 per month)</w:t>
            </w:r>
          </w:p>
          <w:p w14:paraId="6119713A" w14:textId="77777777" w:rsidR="000760E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0760E6" w:rsidRPr="00667F86">
                  <w:rPr>
                    <w:rFonts w:ascii="MS Gothic" w:eastAsia="MS Gothic" w:hAnsi="MS Gothic" w:cs="Arial" w:hint="eastAsia"/>
                    <w:bCs/>
                    <w:sz w:val="20"/>
                    <w:lang w:eastAsia="zh-CN"/>
                  </w:rPr>
                  <w:t>☐</w:t>
                </w:r>
              </w:sdtContent>
            </w:sdt>
            <w:r w:rsidR="000760E6" w:rsidRPr="00667F86">
              <w:rPr>
                <w:rFonts w:ascii="Arial Narrow" w:hAnsi="Arial Narrow" w:cs="Arial"/>
                <w:bCs/>
                <w:sz w:val="20"/>
                <w:lang w:eastAsia="zh-CN"/>
              </w:rPr>
              <w:t xml:space="preserve"> </w:t>
            </w:r>
            <w:r w:rsidR="000760E6" w:rsidRPr="002D6383">
              <w:rPr>
                <w:rFonts w:ascii="Arial Narrow" w:hAnsi="Arial Narrow" w:cs="Arial" w:hint="eastAsia"/>
                <w:bCs/>
                <w:sz w:val="18"/>
                <w:szCs w:val="18"/>
                <w:lang w:eastAsia="zh-CN"/>
              </w:rPr>
              <w:t>For Licen</w:t>
            </w:r>
            <w:r w:rsidR="000760E6">
              <w:rPr>
                <w:rFonts w:ascii="Arial Narrow" w:hAnsi="Arial Narrow" w:cs="Arial"/>
                <w:bCs/>
                <w:sz w:val="18"/>
                <w:szCs w:val="18"/>
                <w:lang w:eastAsia="zh-CN"/>
              </w:rPr>
              <w:t>s</w:t>
            </w:r>
            <w:r w:rsidR="000760E6" w:rsidRPr="002D6383">
              <w:rPr>
                <w:rFonts w:ascii="Arial Narrow" w:hAnsi="Arial Narrow" w:cs="Arial" w:hint="eastAsia"/>
                <w:bCs/>
                <w:sz w:val="18"/>
                <w:szCs w:val="18"/>
                <w:lang w:eastAsia="zh-CN"/>
              </w:rPr>
              <w:t>ee and its Related Companies ($160,000 per month)</w:t>
            </w:r>
          </w:p>
          <w:p w14:paraId="2819A672" w14:textId="77777777" w:rsidR="000760E6" w:rsidRDefault="000760E6"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760E6" w:rsidRDefault="000760E6"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760E6" w:rsidRPr="00D20144" w:rsidRDefault="00C21AB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760E6" w:rsidRPr="00261899">
                  <w:rPr>
                    <w:rFonts w:ascii="MS Gothic" w:eastAsia="MS Gothic" w:hAnsi="MS Gothic" w:cs="Arial"/>
                    <w:bCs/>
                    <w:sz w:val="18"/>
                    <w:szCs w:val="18"/>
                    <w:lang w:eastAsia="zh-CN"/>
                  </w:rPr>
                  <w:t>☐</w:t>
                </w:r>
              </w:sdtContent>
            </w:sdt>
            <w:r w:rsidR="000760E6" w:rsidRPr="00261899">
              <w:rPr>
                <w:rFonts w:ascii="Arial Narrow" w:hAnsi="Arial Narrow" w:cs="Arial"/>
                <w:bCs/>
                <w:sz w:val="18"/>
                <w:szCs w:val="18"/>
                <w:lang w:eastAsia="zh-CN"/>
              </w:rPr>
              <w:t xml:space="preserve"> </w:t>
            </w:r>
            <w:r w:rsidR="000760E6" w:rsidRPr="00261899">
              <w:rPr>
                <w:rFonts w:ascii="Arial Narrow" w:hAnsi="Arial Narrow" w:cs="Arial"/>
                <w:bCs/>
                <w:i/>
                <w:sz w:val="18"/>
                <w:szCs w:val="18"/>
                <w:lang w:eastAsia="zh-CN"/>
              </w:rPr>
              <w:t xml:space="preserve">Check here to indicate your understanding of and agreement to comply with the </w:t>
            </w:r>
            <w:r w:rsidR="000760E6" w:rsidRPr="00E27CFF">
              <w:rPr>
                <w:rFonts w:ascii="Arial Narrow" w:hAnsi="Arial Narrow" w:cs="Arial"/>
                <w:b/>
                <w:bCs/>
                <w:i/>
                <w:sz w:val="18"/>
                <w:szCs w:val="18"/>
                <w:lang w:eastAsia="zh-CN"/>
              </w:rPr>
              <w:t xml:space="preserve">Guiding Note on </w:t>
            </w:r>
            <w:r w:rsidR="000760E6" w:rsidRPr="00261899">
              <w:rPr>
                <w:rFonts w:ascii="Arial Narrow" w:hAnsi="Arial Narrow" w:cs="Arial"/>
                <w:b/>
                <w:bCs/>
                <w:i/>
                <w:sz w:val="18"/>
                <w:szCs w:val="18"/>
                <w:lang w:eastAsia="zh-CN"/>
              </w:rPr>
              <w:t>Basic Market Prices Service</w:t>
            </w:r>
          </w:p>
        </w:tc>
        <w:tc>
          <w:tcPr>
            <w:tcW w:w="2268" w:type="dxa"/>
            <w:tcBorders>
              <w:right w:val="double" w:sz="4" w:space="0" w:color="auto"/>
            </w:tcBorders>
          </w:tcPr>
          <w:p w14:paraId="3E3B0290" w14:textId="77777777" w:rsidR="000760E6" w:rsidRDefault="000760E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69" w:type="dxa"/>
            <w:tcBorders>
              <w:left w:val="double" w:sz="4" w:space="0" w:color="auto"/>
            </w:tcBorders>
            <w:shd w:val="clear" w:color="auto" w:fill="auto"/>
          </w:tcPr>
          <w:p w14:paraId="78DE2860" w14:textId="77777777" w:rsidR="000760E6" w:rsidRDefault="00C21AB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0760E6">
                  <w:rPr>
                    <w:rFonts w:ascii="MS Gothic" w:eastAsia="MS Gothic" w:hAnsi="MS Gothic" w:cs="Arial" w:hint="eastAsia"/>
                    <w:bCs/>
                    <w:sz w:val="20"/>
                    <w:lang w:eastAsia="zh-CN"/>
                  </w:rPr>
                  <w:t>☐</w:t>
                </w:r>
              </w:sdtContent>
            </w:sdt>
            <w:r w:rsidR="000760E6">
              <w:rPr>
                <w:rFonts w:ascii="Arial Narrow" w:hAnsi="Arial Narrow" w:cs="Arial"/>
                <w:bCs/>
                <w:sz w:val="20"/>
                <w:lang w:eastAsia="zh-CN"/>
              </w:rPr>
              <w:t xml:space="preserve"> </w:t>
            </w:r>
            <w:r w:rsidR="000760E6">
              <w:rPr>
                <w:rFonts w:ascii="Arial Narrow" w:hAnsi="Arial Narrow" w:cs="Arial"/>
                <w:bCs/>
                <w:sz w:val="18"/>
                <w:szCs w:val="18"/>
                <w:lang w:eastAsia="zh-CN"/>
              </w:rPr>
              <w:t>Automated Trading Application ($20,000 per firm per month)</w:t>
            </w:r>
          </w:p>
          <w:p w14:paraId="7DBFD173" w14:textId="77777777" w:rsidR="000760E6" w:rsidRDefault="000760E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0760E6" w:rsidRDefault="00C21AB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0760E6">
                  <w:rPr>
                    <w:rFonts w:ascii="MS Gothic" w:eastAsia="MS Gothic" w:hAnsi="MS Gothic" w:cs="Arial" w:hint="eastAsia"/>
                    <w:bCs/>
                    <w:sz w:val="20"/>
                    <w:lang w:eastAsia="zh-CN"/>
                  </w:rPr>
                  <w:t>☐</w:t>
                </w:r>
              </w:sdtContent>
            </w:sdt>
            <w:r w:rsidR="000760E6">
              <w:rPr>
                <w:rFonts w:ascii="Arial Narrow" w:hAnsi="Arial Narrow" w:cs="Arial"/>
                <w:bCs/>
                <w:sz w:val="20"/>
                <w:lang w:eastAsia="zh-CN"/>
              </w:rPr>
              <w:t xml:space="preserve"> </w:t>
            </w:r>
            <w:r w:rsidR="000760E6">
              <w:rPr>
                <w:rFonts w:ascii="Arial Narrow" w:hAnsi="Arial Narrow" w:cs="Arial"/>
                <w:bCs/>
                <w:sz w:val="18"/>
                <w:szCs w:val="18"/>
                <w:lang w:eastAsia="zh-CN"/>
              </w:rPr>
              <w:t>Derived Data (with Tradable Products) ($20,000 per firm per month)</w:t>
            </w:r>
          </w:p>
          <w:p w14:paraId="37EF4CEB" w14:textId="77777777" w:rsidR="000760E6" w:rsidRDefault="000760E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0760E6" w:rsidRDefault="00C21ABE"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0760E6">
                  <w:rPr>
                    <w:rFonts w:ascii="MS Gothic" w:eastAsia="MS Gothic" w:hAnsi="MS Gothic" w:cs="Arial" w:hint="eastAsia"/>
                    <w:bCs/>
                    <w:sz w:val="20"/>
                    <w:lang w:eastAsia="zh-CN"/>
                  </w:rPr>
                  <w:t>☐</w:t>
                </w:r>
              </w:sdtContent>
            </w:sdt>
            <w:r w:rsidR="000760E6">
              <w:rPr>
                <w:rFonts w:ascii="Arial Narrow" w:hAnsi="Arial Narrow" w:cs="Arial"/>
                <w:bCs/>
                <w:sz w:val="20"/>
                <w:lang w:eastAsia="zh-CN"/>
              </w:rPr>
              <w:t xml:space="preserve"> </w:t>
            </w:r>
            <w:r w:rsidR="000760E6">
              <w:rPr>
                <w:rFonts w:ascii="Arial Narrow" w:hAnsi="Arial Narrow" w:cs="Arial"/>
                <w:bCs/>
                <w:sz w:val="18"/>
                <w:szCs w:val="18"/>
                <w:lang w:eastAsia="zh-CN"/>
              </w:rPr>
              <w:t>Others ($400 per firm per month)</w:t>
            </w:r>
          </w:p>
          <w:p w14:paraId="64CB47EC" w14:textId="77777777" w:rsidR="000760E6" w:rsidRDefault="000760E6"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760E6" w:rsidRPr="00490E8D" w:rsidRDefault="000760E6"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760E6" w:rsidRPr="00261899" w:rsidRDefault="00C21ABE"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760E6" w:rsidRPr="005278D7">
                  <w:rPr>
                    <w:rFonts w:ascii="MS Gothic" w:eastAsia="MS Gothic" w:hAnsi="MS Gothic" w:cs="Arial" w:hint="eastAsia"/>
                    <w:bCs/>
                    <w:sz w:val="20"/>
                    <w:szCs w:val="16"/>
                    <w:lang w:eastAsia="zh-CN"/>
                  </w:rPr>
                  <w:t>☐</w:t>
                </w:r>
              </w:sdtContent>
            </w:sdt>
            <w:r w:rsidR="000760E6" w:rsidDel="00036528">
              <w:rPr>
                <w:rFonts w:ascii="Arial Narrow" w:hAnsi="Arial Narrow" w:cs="Arial"/>
                <w:bCs/>
                <w:sz w:val="18"/>
                <w:szCs w:val="18"/>
                <w:lang w:eastAsia="zh-CN"/>
              </w:rPr>
              <w:t xml:space="preserve"> </w:t>
            </w:r>
            <w:r w:rsidR="000760E6" w:rsidRPr="00261899">
              <w:rPr>
                <w:rFonts w:ascii="Arial Narrow" w:hAnsi="Arial Narrow" w:cs="Arial"/>
                <w:bCs/>
                <w:i/>
                <w:sz w:val="18"/>
                <w:szCs w:val="18"/>
                <w:lang w:eastAsia="zh-CN"/>
              </w:rPr>
              <w:t>Complete the enclosed Information Sheet</w:t>
            </w:r>
          </w:p>
          <w:p w14:paraId="0D0A0B4D" w14:textId="77777777" w:rsidR="000760E6" w:rsidRDefault="00C21ABE"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760E6" w:rsidRPr="00261899">
                  <w:rPr>
                    <w:rFonts w:ascii="MS Gothic" w:eastAsia="MS Gothic" w:hAnsi="MS Gothic" w:cs="Arial"/>
                    <w:bCs/>
                    <w:sz w:val="20"/>
                    <w:szCs w:val="16"/>
                    <w:lang w:eastAsia="zh-CN"/>
                  </w:rPr>
                  <w:t>☐</w:t>
                </w:r>
              </w:sdtContent>
            </w:sdt>
            <w:r w:rsidR="000760E6" w:rsidRPr="00261899">
              <w:rPr>
                <w:rFonts w:ascii="Arial Narrow" w:hAnsi="Arial Narrow" w:cs="Arial"/>
                <w:bCs/>
                <w:i/>
                <w:sz w:val="18"/>
                <w:szCs w:val="16"/>
                <w:lang w:eastAsia="zh-CN"/>
              </w:rPr>
              <w:t xml:space="preserve"> Check here to indicate your understanding of and agreement to comply with the </w:t>
            </w:r>
            <w:r w:rsidR="000760E6" w:rsidRPr="00E27CFF">
              <w:rPr>
                <w:rFonts w:ascii="Arial Narrow" w:hAnsi="Arial Narrow" w:cs="Arial"/>
                <w:b/>
                <w:bCs/>
                <w:i/>
                <w:sz w:val="18"/>
                <w:szCs w:val="16"/>
                <w:lang w:eastAsia="zh-CN"/>
              </w:rPr>
              <w:t xml:space="preserve">Guiding Note on </w:t>
            </w:r>
            <w:r w:rsidR="000760E6" w:rsidRPr="000E363E">
              <w:rPr>
                <w:rFonts w:ascii="Arial Narrow" w:hAnsi="Arial Narrow" w:cs="Arial"/>
                <w:b/>
                <w:bCs/>
                <w:i/>
                <w:sz w:val="18"/>
                <w:szCs w:val="16"/>
                <w:lang w:eastAsia="zh-CN"/>
              </w:rPr>
              <w:t>Non-Display Usage</w:t>
            </w:r>
          </w:p>
        </w:tc>
        <w:tc>
          <w:tcPr>
            <w:tcW w:w="2324" w:type="dxa"/>
            <w:tcBorders>
              <w:right w:val="single" w:sz="4" w:space="0" w:color="auto"/>
            </w:tcBorders>
          </w:tcPr>
          <w:p w14:paraId="55603A6D" w14:textId="77777777" w:rsidR="000760E6" w:rsidRDefault="000760E6" w:rsidP="00490E8D">
            <w:pPr>
              <w:widowControl/>
              <w:autoSpaceDE/>
              <w:autoSpaceDN/>
              <w:adjustRightInd/>
              <w:snapToGrid w:val="0"/>
              <w:spacing w:afterLines="5" w:after="12"/>
              <w:rPr>
                <w:rFonts w:ascii="Arial Narrow" w:hAnsi="Arial Narrow" w:cs="Arial"/>
                <w:bCs/>
                <w:sz w:val="20"/>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C21AB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C21ABE"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C21AB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C21AB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2E39E3D9"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C21AB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C21ABE"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C21AB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300E888E"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C21ABE"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C21AB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C21ABE"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C21ABE"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C21ABE"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C21ABE"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C21ABE"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C21ABE"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21932A1C" w:rsidR="00CF0A51" w:rsidRPr="00CF0A51" w:rsidRDefault="00C21ABE"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15156E">
        <w:rPr>
          <w:rFonts w:ascii="Arial Narrow" w:hAnsi="Arial Narrow" w:cs="Arial"/>
          <w:bCs/>
          <w:i/>
          <w:sz w:val="18"/>
          <w:szCs w:val="16"/>
          <w:lang w:eastAsia="zh-CN"/>
        </w:rPr>
        <w:t xml:space="preserve"> the </w:t>
      </w:r>
      <w:r w:rsidR="0015156E" w:rsidRPr="00672B64">
        <w:rPr>
          <w:rFonts w:ascii="Arial Narrow" w:hAnsi="Arial Narrow" w:cs="Arial"/>
          <w:b/>
          <w:i/>
          <w:sz w:val="18"/>
          <w:szCs w:val="16"/>
          <w:lang w:eastAsia="zh-CN"/>
        </w:rPr>
        <w:t>Marketing Programme for</w:t>
      </w:r>
      <w:r w:rsidR="00CF0A51" w:rsidRPr="00CF0A51">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Guiding Note on</w:t>
      </w:r>
      <w:r w:rsidR="0015156E">
        <w:rPr>
          <w:rFonts w:ascii="Arial Narrow" w:hAnsi="Arial Narrow" w:cs="Arial"/>
          <w:bCs/>
          <w:i/>
          <w:sz w:val="18"/>
          <w:szCs w:val="16"/>
          <w:lang w:eastAsia="zh-CN"/>
        </w:rPr>
        <w:t xml:space="preserve"> </w:t>
      </w:r>
      <w:r w:rsidR="0015156E" w:rsidRPr="00630CAE">
        <w:rPr>
          <w:rFonts w:ascii="Arial Narrow" w:hAnsi="Arial Narrow" w:cs="Arial"/>
          <w:bCs/>
          <w:i/>
          <w:sz w:val="18"/>
          <w:szCs w:val="16"/>
          <w:lang w:eastAsia="zh-CN"/>
        </w:rPr>
        <w:t>Marketing Programme for</w:t>
      </w:r>
      <w:r w:rsidR="00CF0A51" w:rsidRPr="00737EC6">
        <w:rPr>
          <w:rFonts w:ascii="Arial Narrow" w:hAnsi="Arial Narrow" w:cs="Arial"/>
          <w:bCs/>
          <w:i/>
          <w:sz w:val="18"/>
          <w:szCs w:val="16"/>
          <w:lang w:eastAsia="zh-CN"/>
        </w:rPr>
        <w:t xml:space="preserve">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0C6CDDAA" w14:textId="77777777" w:rsidR="007B373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7C87CDCA" w:rsidR="0015156E" w:rsidRPr="005F2FBA" w:rsidRDefault="00C21ABE" w:rsidP="00630CAE">
            <w:pPr>
              <w:pStyle w:val="ListParagraph"/>
              <w:widowControl/>
              <w:tabs>
                <w:tab w:val="left" w:pos="261"/>
              </w:tabs>
              <w:autoSpaceDE/>
              <w:autoSpaceDN/>
              <w:adjustRightInd/>
              <w:snapToGrid w:val="0"/>
              <w:spacing w:afterLines="5" w:after="12"/>
              <w:ind w:leftChars="0" w:left="236"/>
              <w:rPr>
                <w:rFonts w:ascii="Arial Narrow" w:hAnsi="Arial Narrow" w:cs="Arial"/>
                <w:bCs/>
                <w:sz w:val="18"/>
                <w:szCs w:val="18"/>
                <w:lang w:eastAsia="zh-CN"/>
              </w:rPr>
            </w:pP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sidR="0015156E">
                  <w:rPr>
                    <w:rFonts w:ascii="MS Gothic" w:eastAsia="MS Gothic" w:hAnsi="MS Gothic" w:cs="Arial" w:hint="eastAsia"/>
                    <w:bCs/>
                    <w:sz w:val="20"/>
                    <w:lang w:eastAsia="zh-CN"/>
                  </w:rPr>
                  <w:t>☐</w:t>
                </w:r>
              </w:sdtContent>
            </w:sdt>
            <w:r w:rsidR="0015156E" w:rsidRPr="008E587F">
              <w:rPr>
                <w:rFonts w:ascii="Arial Narrow" w:hAnsi="Arial Narrow" w:cs="Arial"/>
                <w:bCs/>
                <w:sz w:val="18"/>
                <w:szCs w:val="18"/>
                <w:lang w:eastAsia="zh-CN"/>
              </w:rPr>
              <w:t>The prevailing</w:t>
            </w:r>
            <w:r w:rsidR="0015156E">
              <w:rPr>
                <w:rFonts w:ascii="Arial Narrow" w:hAnsi="Arial Narrow" w:cs="Arial"/>
                <w:bCs/>
                <w:sz w:val="18"/>
                <w:szCs w:val="18"/>
                <w:lang w:eastAsia="zh-CN"/>
              </w:rPr>
              <w:t xml:space="preserve"> Marketing Programme for L1 Mobile </w:t>
            </w:r>
            <w:r w:rsidR="0015156E" w:rsidRPr="008E587F">
              <w:rPr>
                <w:rFonts w:ascii="Arial Narrow" w:hAnsi="Arial Narrow" w:cs="Arial"/>
                <w:bCs/>
                <w:sz w:val="18"/>
                <w:szCs w:val="18"/>
                <w:lang w:eastAsia="zh-CN"/>
              </w:rPr>
              <w:t>Application Service: $</w:t>
            </w:r>
            <w:r w:rsidR="0015156E">
              <w:rPr>
                <w:rFonts w:ascii="Arial Narrow" w:hAnsi="Arial Narrow" w:cs="Arial"/>
                <w:bCs/>
                <w:sz w:val="18"/>
                <w:szCs w:val="18"/>
                <w:lang w:eastAsia="zh-CN"/>
              </w:rPr>
              <w:t>10</w:t>
            </w:r>
            <w:r w:rsidR="0015156E"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C21AB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C21ABE"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C21AB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C21AB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79D432FD" w14:textId="77777777" w:rsidR="007B3736" w:rsidRDefault="00C21ABE"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p w14:paraId="13BFAA5D" w14:textId="48344BCC" w:rsidR="00243F53" w:rsidRPr="00216355" w:rsidRDefault="00C21ABE"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1755936082"/>
                <w14:checkbox>
                  <w14:checked w14:val="0"/>
                  <w14:checkedState w14:val="2612" w14:font="MS Gothic"/>
                  <w14:uncheckedState w14:val="2610" w14:font="MS Gothic"/>
                </w14:checkbox>
              </w:sdtPr>
              <w:sdtEndPr/>
              <w:sdtContent>
                <w:r w:rsidR="00243F53">
                  <w:rPr>
                    <w:rFonts w:ascii="MS Gothic" w:eastAsia="MS Gothic" w:hAnsi="MS Gothic" w:cs="Arial" w:hint="eastAsia"/>
                    <w:bCs/>
                    <w:sz w:val="20"/>
                    <w:lang w:eastAsia="zh-CN"/>
                  </w:rPr>
                  <w:t>☐</w:t>
                </w:r>
              </w:sdtContent>
            </w:sdt>
            <w:r w:rsidR="00243F53" w:rsidRPr="005D24EB">
              <w:rPr>
                <w:rFonts w:ascii="Arial Narrow" w:hAnsi="Arial Narrow" w:cs="Arial"/>
                <w:bCs/>
                <w:sz w:val="18"/>
                <w:szCs w:val="18"/>
                <w:lang w:eastAsia="zh-CN"/>
              </w:rPr>
              <w:t>Mainland China Discount Package</w:t>
            </w:r>
            <w:r w:rsidR="00243F53" w:rsidRPr="008E587F">
              <w:rPr>
                <w:rFonts w:ascii="Arial Narrow" w:hAnsi="Arial Narrow" w:cs="Arial"/>
                <w:bCs/>
                <w:sz w:val="18"/>
                <w:szCs w:val="18"/>
                <w:lang w:eastAsia="zh-CN"/>
              </w:rPr>
              <w:t xml:space="preserve">: </w:t>
            </w:r>
            <w:r w:rsidR="00243F53">
              <w:rPr>
                <w:rFonts w:ascii="Arial Narrow" w:hAnsi="Arial Narrow" w:cs="Arial" w:hint="eastAsia"/>
                <w:bCs/>
                <w:sz w:val="18"/>
                <w:szCs w:val="18"/>
              </w:rPr>
              <w:t>$80 per Subscriber Unit</w:t>
            </w:r>
            <w:r w:rsidR="00243F53" w:rsidRPr="005F2FBA">
              <w:rPr>
                <w:rFonts w:ascii="Arial Narrow" w:hAnsi="Arial Narrow" w:cs="Arial"/>
                <w:bCs/>
                <w:sz w:val="18"/>
                <w:szCs w:val="18"/>
                <w:lang w:eastAsia="zh-CN"/>
              </w:rPr>
              <w:t xml:space="preserve"> per month</w:t>
            </w:r>
            <w:r w:rsidR="00243F53">
              <w:rPr>
                <w:rFonts w:ascii="Arial Narrow" w:hAnsi="Arial Narrow" w:cs="Arial" w:hint="eastAsia"/>
                <w:bCs/>
                <w:sz w:val="18"/>
                <w:szCs w:val="18"/>
              </w:rPr>
              <w:t xml:space="preserve"> for Retail subscribers; $120 per Subscriber Unit</w:t>
            </w:r>
            <w:r w:rsidR="00243F53" w:rsidRPr="005F2FBA">
              <w:rPr>
                <w:rFonts w:ascii="Arial Narrow" w:hAnsi="Arial Narrow" w:cs="Arial"/>
                <w:bCs/>
                <w:sz w:val="18"/>
                <w:szCs w:val="18"/>
                <w:lang w:eastAsia="zh-CN"/>
              </w:rPr>
              <w:t xml:space="preserve"> per month</w:t>
            </w:r>
            <w:r w:rsidR="00243F53">
              <w:rPr>
                <w:rFonts w:ascii="Arial Narrow" w:hAnsi="Arial Narrow" w:cs="Arial" w:hint="eastAsia"/>
                <w:bCs/>
                <w:sz w:val="18"/>
                <w:szCs w:val="18"/>
              </w:rPr>
              <w:t xml:space="preserve"> for Corporate subscribers</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C21ABE"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C21ABE"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C21ABE"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C21ABE"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C21ABE"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C21ABE"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C21ABE"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C21ABE"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C21ABE"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C21ABE"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C21ABE"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C21ABE"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C21ABE"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C21ABE"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C21ABE"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C21ABE"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C21ABE"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C21ABE"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C21ABE"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C21ABE"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C21ABE"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C21ABE"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C21ABE"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C21ABE"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C21ABE"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C21ABE"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C21ABE"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C21ABE"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C21ABE"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C21ABE"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C21ABE"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C21ABE"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C21ABE"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C21ABE"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C21ABE"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C21ABE"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C21ABE"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C21ABE"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C21ABE"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C21ABE"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C21ABE"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C21ABE"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lastRenderedPageBreak/>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C21ABE">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C21ABE"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C21AB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C21AB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C21AB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C21AB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C21ABE"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C21ABE"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C21ABE"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C21ABE"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C21ABE"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C21ABE"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C21ABE"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C21ABE"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C21ABE"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C21ABE"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C21ABE"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C21ABE"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C21ABE"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C21ABE"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C21ABE"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C21ABE"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C21ABE"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C21ABE"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C21ABE"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C21ABE"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C21ABE"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C21ABE"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C21ABE"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C21ABE"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C21ABE"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C21ABE"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C21ABE"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C21ABE"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C21ABE">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C21ABE"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7"/>
        <w:gridCol w:w="2948"/>
        <w:gridCol w:w="4689"/>
        <w:gridCol w:w="2966"/>
        <w:gridCol w:w="4510"/>
      </w:tblGrid>
      <w:tr w:rsidR="00DA4F50" w:rsidRPr="005F2FBA" w14:paraId="1ADA43C9" w14:textId="77777777" w:rsidTr="00C21ABE">
        <w:trPr>
          <w:trHeight w:val="410"/>
          <w:tblHeader/>
        </w:trPr>
        <w:tc>
          <w:tcPr>
            <w:tcW w:w="2955"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C21ABE">
        <w:trPr>
          <w:trHeight w:val="482"/>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367F66C5"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15156E">
              <w:rPr>
                <w:rFonts w:ascii="Arial Narrow" w:hAnsi="Arial Narrow" w:cs="Arial"/>
                <w:bCs/>
                <w:sz w:val="16"/>
                <w:szCs w:val="16"/>
                <w:lang w:eastAsia="zh-CN"/>
              </w:rPr>
              <w:t>, previous</w:t>
            </w:r>
            <w:r w:rsidR="0015156E" w:rsidRPr="00C74490">
              <w:rPr>
                <w:rFonts w:ascii="Arial Narrow" w:hAnsi="Arial Narrow" w:cs="Arial"/>
                <w:bCs/>
                <w:sz w:val="16"/>
                <w:szCs w:val="16"/>
                <w:lang w:eastAsia="zh-CN"/>
              </w:rPr>
              <w:t xml:space="preserve"> transaction</w:t>
            </w:r>
            <w:r w:rsidR="0015156E">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C21ABE">
        <w:trPr>
          <w:trHeight w:val="4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034F7CAB"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C21ABE">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7430FAEE"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C21ABE">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C21ABE">
        <w:trPr>
          <w:trHeight w:val="351"/>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835B5E" w:rsidRPr="005F2FBA" w14:paraId="6239AF4F" w14:textId="77777777" w:rsidTr="00C21ABE">
        <w:trPr>
          <w:gridBefore w:val="1"/>
          <w:wBefore w:w="7" w:type="dxa"/>
          <w:trHeight w:val="508"/>
        </w:trPr>
        <w:tc>
          <w:tcPr>
            <w:tcW w:w="2948" w:type="dxa"/>
            <w:tcBorders>
              <w:top w:val="double" w:sz="4" w:space="0" w:color="auto"/>
              <w:left w:val="single" w:sz="4" w:space="0" w:color="auto"/>
              <w:bottom w:val="single" w:sz="4" w:space="0" w:color="auto"/>
              <w:right w:val="single" w:sz="4" w:space="0" w:color="auto"/>
            </w:tcBorders>
            <w:shd w:val="clear" w:color="auto" w:fill="auto"/>
          </w:tcPr>
          <w:p w14:paraId="4E91BD72"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156882">
              <w:rPr>
                <w:rFonts w:ascii="Arial Narrow" w:hAnsi="Arial Narrow" w:cs="Arial"/>
                <w:bCs/>
                <w:sz w:val="16"/>
                <w:szCs w:val="16"/>
                <w:lang w:eastAsia="zh-CN"/>
              </w:rPr>
              <w:t>Mainland China Fixed Fee Package for Southbound Brokers</w:t>
            </w:r>
          </w:p>
        </w:tc>
        <w:tc>
          <w:tcPr>
            <w:tcW w:w="4689" w:type="dxa"/>
            <w:tcBorders>
              <w:top w:val="double" w:sz="4" w:space="0" w:color="auto"/>
              <w:left w:val="single" w:sz="4" w:space="0" w:color="auto"/>
              <w:bottom w:val="single" w:sz="4" w:space="0" w:color="auto"/>
              <w:right w:val="single" w:sz="4" w:space="0" w:color="auto"/>
            </w:tcBorders>
          </w:tcPr>
          <w:p w14:paraId="481DA8D0" w14:textId="77777777" w:rsidR="00835B5E" w:rsidRPr="00AE6204" w:rsidRDefault="00835B5E" w:rsidP="00260309">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 xml:space="preserve">L1 above plus order depth (aggregated no. and volume (shares) of orders in the best 5 bid/ask queues); previous transactions, freetext of the prescribed securities product types.   </w:t>
            </w:r>
          </w:p>
          <w:p w14:paraId="34E20AB5"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Prescribed securities product types refers to all HKEX equities and Exchange Traded Products.</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5EC17EBE" w14:textId="77777777" w:rsidR="00835B5E" w:rsidRPr="005F2FBA" w:rsidRDefault="00835B5E" w:rsidP="00260309">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808080" w:themeFill="background1" w:themeFillShade="80"/>
          </w:tcPr>
          <w:p w14:paraId="402839AE" w14:textId="77777777" w:rsidR="00835B5E" w:rsidRPr="005F2FBA" w:rsidRDefault="00835B5E" w:rsidP="00260309">
            <w:pPr>
              <w:widowControl/>
              <w:autoSpaceDE/>
              <w:autoSpaceDN/>
              <w:adjustRightInd/>
              <w:rPr>
                <w:rFonts w:ascii="Arial Narrow" w:hAnsi="Arial Narrow" w:cs="Arial"/>
                <w:bCs/>
                <w:sz w:val="16"/>
                <w:szCs w:val="16"/>
                <w:lang w:eastAsia="zh-CN"/>
              </w:rPr>
            </w:pPr>
          </w:p>
        </w:tc>
      </w:tr>
      <w:tr w:rsidR="00835B5E" w:rsidRPr="005F2FBA" w14:paraId="2042C97B" w14:textId="77777777" w:rsidTr="00C21ABE">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5A076781"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Discount Package</w:t>
            </w:r>
          </w:p>
        </w:tc>
        <w:tc>
          <w:tcPr>
            <w:tcW w:w="4689" w:type="dxa"/>
            <w:tcBorders>
              <w:top w:val="single" w:sz="4" w:space="0" w:color="auto"/>
              <w:left w:val="single" w:sz="4" w:space="0" w:color="auto"/>
              <w:bottom w:val="single" w:sz="4" w:space="0" w:color="auto"/>
              <w:right w:val="single" w:sz="4" w:space="0" w:color="auto"/>
            </w:tcBorders>
          </w:tcPr>
          <w:p w14:paraId="691A98BA"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3C6201BF" w14:textId="77777777" w:rsidR="00835B5E" w:rsidRPr="005F2FBA" w:rsidRDefault="00835B5E" w:rsidP="00260309">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E9BEA0" w14:textId="77777777" w:rsidR="00835B5E" w:rsidRPr="005F2FBA" w:rsidRDefault="00835B5E" w:rsidP="00260309">
            <w:pPr>
              <w:widowControl/>
              <w:autoSpaceDE/>
              <w:autoSpaceDN/>
              <w:adjustRightInd/>
              <w:rPr>
                <w:rFonts w:ascii="Arial Narrow" w:hAnsi="Arial Narrow" w:cs="Arial"/>
                <w:bCs/>
                <w:sz w:val="16"/>
                <w:szCs w:val="16"/>
                <w:lang w:eastAsia="zh-CN"/>
              </w:rPr>
            </w:pPr>
          </w:p>
        </w:tc>
      </w:tr>
      <w:tr w:rsidR="00835B5E" w:rsidRPr="005F2FBA" w14:paraId="7851A341" w14:textId="77777777" w:rsidTr="00C21ABE">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3D3846DB"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lastRenderedPageBreak/>
              <w:t>Mainland China One-Year Fixed Fee Package</w:t>
            </w:r>
          </w:p>
        </w:tc>
        <w:tc>
          <w:tcPr>
            <w:tcW w:w="4689" w:type="dxa"/>
            <w:tcBorders>
              <w:top w:val="single" w:sz="4" w:space="0" w:color="auto"/>
              <w:left w:val="single" w:sz="4" w:space="0" w:color="auto"/>
              <w:bottom w:val="single" w:sz="4" w:space="0" w:color="auto"/>
              <w:right w:val="single" w:sz="4" w:space="0" w:color="auto"/>
            </w:tcBorders>
          </w:tcPr>
          <w:p w14:paraId="33030ADD"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16C488D2" w14:textId="77777777" w:rsidR="00835B5E" w:rsidRPr="005F2FBA" w:rsidRDefault="00835B5E" w:rsidP="00260309">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C18D2D" w14:textId="77777777" w:rsidR="00835B5E" w:rsidRPr="005F2FBA" w:rsidRDefault="00835B5E" w:rsidP="00260309">
            <w:pPr>
              <w:widowControl/>
              <w:autoSpaceDE/>
              <w:autoSpaceDN/>
              <w:adjustRightInd/>
              <w:rPr>
                <w:rFonts w:ascii="Arial Narrow" w:hAnsi="Arial Narrow" w:cs="Arial"/>
                <w:bCs/>
                <w:sz w:val="16"/>
                <w:szCs w:val="16"/>
                <w:lang w:eastAsia="zh-CN"/>
              </w:rPr>
            </w:pPr>
          </w:p>
        </w:tc>
      </w:tr>
      <w:tr w:rsidR="00835B5E" w:rsidRPr="005F2FBA" w14:paraId="4A0E62E3" w14:textId="77777777" w:rsidTr="00C21ABE">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EF0DF62"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Mobile Application Service Package</w:t>
            </w:r>
          </w:p>
        </w:tc>
        <w:tc>
          <w:tcPr>
            <w:tcW w:w="4689" w:type="dxa"/>
            <w:tcBorders>
              <w:top w:val="single" w:sz="4" w:space="0" w:color="auto"/>
              <w:left w:val="single" w:sz="4" w:space="0" w:color="auto"/>
              <w:bottom w:val="single" w:sz="4" w:space="0" w:color="auto"/>
              <w:right w:val="single" w:sz="4" w:space="0" w:color="auto"/>
            </w:tcBorders>
          </w:tcPr>
          <w:p w14:paraId="29B6ACA9" w14:textId="77777777" w:rsidR="00835B5E" w:rsidRPr="005F2FBA" w:rsidRDefault="00835B5E" w:rsidP="0026030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600AA530" w14:textId="77777777" w:rsidR="00835B5E" w:rsidRPr="005F2FBA" w:rsidRDefault="00835B5E" w:rsidP="00260309">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6FFB75" w14:textId="77777777" w:rsidR="00835B5E" w:rsidRPr="005F2FBA" w:rsidRDefault="00835B5E" w:rsidP="00260309">
            <w:pPr>
              <w:widowControl/>
              <w:autoSpaceDE/>
              <w:autoSpaceDN/>
              <w:adjustRightInd/>
              <w:rPr>
                <w:rFonts w:ascii="Arial Narrow" w:hAnsi="Arial Narrow" w:cs="Arial"/>
                <w:bCs/>
                <w:sz w:val="16"/>
                <w:szCs w:val="16"/>
                <w:lang w:eastAsia="zh-CN"/>
              </w:rPr>
            </w:pPr>
          </w:p>
        </w:tc>
      </w:tr>
      <w:tr w:rsidR="00261BD2" w:rsidRPr="005F2FBA" w14:paraId="5DF25EBC" w14:textId="77777777" w:rsidTr="00C21ABE">
        <w:trPr>
          <w:trHeight w:val="508"/>
        </w:trPr>
        <w:tc>
          <w:tcPr>
            <w:tcW w:w="2955" w:type="dxa"/>
            <w:gridSpan w:val="2"/>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C21ABE">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C21ABE">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1ABE">
        <w:trPr>
          <w:trHeight w:val="508"/>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C21ABE">
        <w:trPr>
          <w:trHeight w:val="508"/>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6B0879EF" w:rsidR="00261BD2" w:rsidRPr="005F2FBA" w:rsidRDefault="00EB3CAA" w:rsidP="00237383">
            <w:pPr>
              <w:widowControl/>
              <w:autoSpaceDE/>
              <w:autoSpaceDN/>
              <w:adjustRightInd/>
              <w:rPr>
                <w:rFonts w:ascii="Arial Narrow" w:hAnsi="Arial Narrow" w:cs="Arial"/>
                <w:bCs/>
                <w:sz w:val="16"/>
                <w:szCs w:val="16"/>
                <w:lang w:eastAsia="zh-CN"/>
              </w:rPr>
            </w:pPr>
            <w:r w:rsidRPr="00EB3CAA">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0DB52DCE" w:rsidR="00261BD2" w:rsidRPr="005F2FBA" w:rsidRDefault="00EB3CAA" w:rsidP="00237383">
            <w:pPr>
              <w:widowControl/>
              <w:autoSpaceDE/>
              <w:autoSpaceDN/>
              <w:adjustRightInd/>
              <w:rPr>
                <w:rFonts w:ascii="Arial Narrow" w:hAnsi="Arial Narrow" w:cs="Arial"/>
                <w:bCs/>
                <w:sz w:val="16"/>
                <w:szCs w:val="16"/>
                <w:lang w:eastAsia="zh-CN"/>
              </w:rPr>
            </w:pPr>
            <w:r w:rsidRPr="00EB3CAA">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 xml:space="preserve">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C21ABE">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C21ABE">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0C4E3401"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EB3CAA" w:rsidRPr="007914BB">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DF80992"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EB3CAA" w:rsidRPr="007914BB">
              <w:rPr>
                <w:rFonts w:ascii="Arial Narrow" w:hAnsi="Arial Narrow" w:cs="Arial"/>
                <w:bCs/>
                <w:sz w:val="16"/>
                <w:szCs w:val="16"/>
                <w:lang w:eastAsia="zh-CN"/>
              </w:rPr>
              <w:t xml:space="preserve"> on the Futures Exchange as well as individual stock options contract series on the Stock Exchange</w:t>
            </w:r>
          </w:p>
        </w:tc>
      </w:tr>
      <w:tr w:rsidR="00261BD2" w:rsidRPr="005F2FBA" w14:paraId="3B63F353" w14:textId="77777777" w:rsidTr="00C21ABE">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690A141" w14:textId="57C5DEFC"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w:t>
      </w:r>
      <w:proofErr w:type="gramStart"/>
      <w:r w:rsidRPr="00690BA4">
        <w:rPr>
          <w:rFonts w:ascii="Arial Narrow" w:hAnsi="Arial Narrow" w:cs="Arial"/>
          <w:bCs/>
          <w:i/>
          <w:sz w:val="18"/>
          <w:szCs w:val="18"/>
          <w:highlight w:val="yellow"/>
          <w:lang w:eastAsia="zh-CN"/>
        </w:rPr>
        <w:t>service</w:t>
      </w:r>
      <w:proofErr w:type="gramEnd"/>
      <w:r w:rsidRPr="00690BA4">
        <w:rPr>
          <w:rFonts w:ascii="Arial Narrow" w:hAnsi="Arial Narrow" w:cs="Arial"/>
          <w:bCs/>
          <w:i/>
          <w:sz w:val="18"/>
          <w:szCs w:val="18"/>
          <w:highlight w:val="yellow"/>
          <w:lang w:eastAsia="zh-CN"/>
        </w:rPr>
        <w:t xml:space="preserv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7D90E0A6"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EB3CAA">
        <w:rPr>
          <w:rFonts w:ascii="Arial" w:hAnsi="Arial" w:cs="Arial"/>
          <w:sz w:val="20"/>
        </w:rPr>
        <w:t xml:space="preserve">Market Data </w:t>
      </w:r>
      <w:r>
        <w:rPr>
          <w:rFonts w:ascii="Arial" w:hAnsi="Arial" w:cs="Arial"/>
          <w:sz w:val="20"/>
        </w:rPr>
        <w:t>Vendor’s (V</w:t>
      </w:r>
      <w:r w:rsidR="00EB3CAA">
        <w:rPr>
          <w:rFonts w:ascii="Arial" w:hAnsi="Arial" w:cs="Arial"/>
          <w:sz w:val="20"/>
        </w:rPr>
        <w:t>endor</w:t>
      </w:r>
      <w:r>
        <w:rPr>
          <w:rFonts w:ascii="Arial" w:hAnsi="Arial" w:cs="Arial"/>
          <w:sz w:val="20"/>
        </w:rPr>
        <w:t>) datafeed services, please submit this Information Sheet through the V</w:t>
      </w:r>
      <w:r w:rsidR="00EB3CAA">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34328388"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EB3CAA">
        <w:rPr>
          <w:rFonts w:ascii="Arial" w:hAnsi="Arial" w:cs="Arial"/>
          <w:sz w:val="20"/>
        </w:rPr>
        <w:t>endor</w:t>
      </w:r>
      <w:r>
        <w:rPr>
          <w:rFonts w:ascii="Arial" w:hAnsi="Arial" w:cs="Arial"/>
          <w:sz w:val="20"/>
        </w:rPr>
        <w:t>s, you are required to submit this Information Sheet to each of your V</w:t>
      </w:r>
      <w:r w:rsidR="00EB3CAA">
        <w:rPr>
          <w:rFonts w:ascii="Arial" w:hAnsi="Arial" w:cs="Arial"/>
          <w:sz w:val="20"/>
        </w:rPr>
        <w:t>endor</w:t>
      </w:r>
      <w:r>
        <w:rPr>
          <w:rFonts w:ascii="Arial" w:hAnsi="Arial" w:cs="Arial"/>
          <w:sz w:val="20"/>
        </w:rPr>
        <w:t>s. You are also required to indicate on this Information Sheet the designated V</w:t>
      </w:r>
      <w:r w:rsidR="00EB3CAA">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10ECC429"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EB3CAA">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18"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4944AEDC" w:rsidR="002401EC" w:rsidRPr="00CF3D6E" w:rsidRDefault="00C21ABE"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EB3CAA">
              <w:rPr>
                <w:rFonts w:ascii="Arial" w:hAnsi="Arial" w:cs="Arial"/>
                <w:sz w:val="20"/>
              </w:rPr>
              <w:t>Market Data</w:t>
            </w:r>
            <w:r w:rsidR="002401EC" w:rsidRPr="00CF3D6E">
              <w:rPr>
                <w:rFonts w:ascii="Arial" w:hAnsi="Arial" w:cs="Arial"/>
                <w:sz w:val="20"/>
              </w:rPr>
              <w:t xml:space="preserve"> Vendor (V</w:t>
            </w:r>
            <w:r w:rsidR="00EB3CAA">
              <w:rPr>
                <w:rFonts w:ascii="Arial" w:hAnsi="Arial" w:cs="Arial"/>
                <w:sz w:val="20"/>
              </w:rPr>
              <w:t>endor</w:t>
            </w:r>
            <w:r w:rsidR="002401EC" w:rsidRPr="00CF3D6E">
              <w:rPr>
                <w:rFonts w:ascii="Arial" w:hAnsi="Arial" w:cs="Arial"/>
                <w:sz w:val="20"/>
              </w:rPr>
              <w:t>)</w:t>
            </w:r>
          </w:p>
          <w:p w14:paraId="5004ABEF" w14:textId="77777777" w:rsidR="002401EC" w:rsidRPr="00CF3D6E" w:rsidRDefault="00C21ABE"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C21ABE"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C21AB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C21AB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C21ABE"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4E479F63" w:rsidR="002401EC" w:rsidRPr="005C331C" w:rsidRDefault="00C21ABE"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EB3CAA">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2CBA7DE5"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EB3CAA">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097C875F"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EB3CAA">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C21AB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C21AB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C21AB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C21ABE"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C21ABE"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C21ABE"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C21ABE"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C21ABE"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C21ABE"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C21AB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C21AB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C21ABE"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2C622171"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EB3CAA">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4BA9AEF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EB3CAA">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C21ABE"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C21ABE"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FC7F75"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EB3CAA">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C21ABE"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C21ABE"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C21ABE"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C21AB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C21AB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C21ABE"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C21ABE"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A3E3535"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V</w:t>
      </w:r>
      <w:r w:rsidR="00EB3CAA">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EB3CAA">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EB3CAA">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V</w:t>
      </w:r>
      <w:r w:rsidR="00EB3CAA">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7F16F414"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EB3CAA">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EB3CAA">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2E9EAB30"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EB3CAA">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E3A8B" w14:textId="756F7633" w:rsidR="00164C76" w:rsidRDefault="00164C7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10</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4ABB398E" w:rsidR="00164C76" w:rsidRPr="00F823FD" w:rsidRDefault="00164C7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w:t>
    </w:r>
    <w:r w:rsidR="00EB3CAA">
      <w:rPr>
        <w:rFonts w:ascii="Arial Narrow" w:hAnsi="Arial Narrow" w:cs="Arial"/>
        <w:sz w:val="16"/>
        <w:szCs w:val="16"/>
      </w:rPr>
      <w:t>4</w:t>
    </w:r>
    <w:r>
      <w:rPr>
        <w:rFonts w:ascii="Arial Narrow" w:hAnsi="Arial Narrow" w:cs="Arial"/>
        <w:sz w:val="16"/>
        <w:szCs w:val="16"/>
      </w:rPr>
      <w:t>-</w:t>
    </w:r>
    <w:r w:rsidR="00EB3CAA">
      <w:rPr>
        <w:rFonts w:ascii="Arial Narrow" w:hAnsi="Arial Narrow" w:cs="Arial"/>
        <w:sz w:val="16"/>
        <w:szCs w:val="16"/>
      </w:rPr>
      <w:t>0</w:t>
    </w:r>
    <w:r w:rsidR="00D47423">
      <w:rPr>
        <w:rFonts w:ascii="Arial Narrow" w:hAnsi="Arial Narrow" w:cs="Arial"/>
        <w:sz w:val="16"/>
        <w:szCs w:val="16"/>
      </w:rPr>
      <w:t>4</w:t>
    </w:r>
  </w:p>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877B" w14:textId="255C6197" w:rsidR="00164C76" w:rsidRPr="002401EC" w:rsidRDefault="00164C7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C67C70">
      <w:rPr>
        <w:rFonts w:ascii="Arial" w:hAnsi="Arial" w:cs="Arial"/>
        <w:noProof/>
        <w:sz w:val="16"/>
      </w:rPr>
      <w:t>2</w:t>
    </w:r>
    <w:r w:rsidRPr="002401EC">
      <w:rPr>
        <w:rFonts w:ascii="Arial" w:hAnsi="Arial" w:cs="Arial"/>
        <w:noProof/>
        <w:sz w:val="16"/>
      </w:rPr>
      <w:fldChar w:fldCharType="end"/>
    </w:r>
  </w:p>
  <w:p w14:paraId="6E264941" w14:textId="0B9BD169" w:rsidR="00164C76" w:rsidRPr="002401EC" w:rsidRDefault="00164C7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w:t>
    </w:r>
    <w:r w:rsidR="00EB3CAA">
      <w:rPr>
        <w:rFonts w:ascii="Arial" w:hAnsi="Arial" w:cs="Arial"/>
        <w:sz w:val="16"/>
      </w:rPr>
      <w:t>4</w:t>
    </w:r>
    <w:r>
      <w:rPr>
        <w:rFonts w:ascii="Arial" w:hAnsi="Arial" w:cs="Arial"/>
        <w:sz w:val="16"/>
      </w:rPr>
      <w:t>-</w:t>
    </w:r>
    <w:r w:rsidR="00EB3CAA">
      <w:rPr>
        <w:rFonts w:ascii="Arial" w:hAnsi="Arial" w:cs="Arial"/>
        <w:sz w:val="16"/>
      </w:rPr>
      <w:t>0</w:t>
    </w:r>
    <w:r w:rsidR="00244721">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16424" w14:textId="73BD4DEE" w:rsidR="00164C76" w:rsidRPr="008574A2" w:rsidRDefault="00164C7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w:t>
    </w:r>
    <w:r w:rsidR="00EB3CAA">
      <w:rPr>
        <w:rFonts w:ascii="Arial" w:hAnsi="Arial" w:cs="Arial"/>
        <w:sz w:val="18"/>
        <w:szCs w:val="18"/>
      </w:rPr>
      <w:t>4</w:t>
    </w:r>
    <w:r>
      <w:rPr>
        <w:rFonts w:ascii="Arial" w:hAnsi="Arial" w:cs="Arial"/>
        <w:sz w:val="18"/>
        <w:szCs w:val="18"/>
      </w:rPr>
      <w:t>-</w:t>
    </w:r>
    <w:r w:rsidR="00EB3CAA">
      <w:rPr>
        <w:rFonts w:ascii="Arial" w:hAnsi="Arial" w:cs="Arial"/>
        <w:sz w:val="18"/>
        <w:szCs w:val="18"/>
      </w:rPr>
      <w:t>0</w:t>
    </w:r>
    <w:r w:rsidR="00244721">
      <w:rPr>
        <w:rFonts w:ascii="Arial" w:hAnsi="Arial" w:cs="Arial"/>
        <w:sz w:val="18"/>
        <w:szCs w:val="18"/>
      </w:rPr>
      <w:t>4</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C67C70">
      <w:rPr>
        <w:rFonts w:ascii="Arial" w:hAnsi="Arial" w:cs="Arial"/>
        <w:noProof/>
        <w:sz w:val="18"/>
        <w:szCs w:val="18"/>
      </w:rPr>
      <w:t>3</w:t>
    </w:r>
    <w:r w:rsidRPr="008574A2">
      <w:rPr>
        <w:rFonts w:ascii="Arial" w:hAnsi="Arial" w:cs="Arial"/>
        <w:noProof/>
        <w:sz w:val="18"/>
        <w:szCs w:val="18"/>
      </w:rPr>
      <w:fldChar w:fldCharType="end"/>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654750056">
    <w:abstractNumId w:val="13"/>
  </w:num>
  <w:num w:numId="2" w16cid:durableId="1329283716">
    <w:abstractNumId w:val="17"/>
  </w:num>
  <w:num w:numId="3" w16cid:durableId="1258828427">
    <w:abstractNumId w:val="3"/>
  </w:num>
  <w:num w:numId="4" w16cid:durableId="2054763539">
    <w:abstractNumId w:val="4"/>
  </w:num>
  <w:num w:numId="5" w16cid:durableId="6565777">
    <w:abstractNumId w:val="7"/>
  </w:num>
  <w:num w:numId="6" w16cid:durableId="1018387621">
    <w:abstractNumId w:val="14"/>
  </w:num>
  <w:num w:numId="7" w16cid:durableId="1599144647">
    <w:abstractNumId w:val="11"/>
  </w:num>
  <w:num w:numId="8" w16cid:durableId="1596133674">
    <w:abstractNumId w:val="22"/>
  </w:num>
  <w:num w:numId="9" w16cid:durableId="268006811">
    <w:abstractNumId w:val="5"/>
  </w:num>
  <w:num w:numId="10" w16cid:durableId="978800164">
    <w:abstractNumId w:val="21"/>
  </w:num>
  <w:num w:numId="11" w16cid:durableId="2000303537">
    <w:abstractNumId w:val="9"/>
  </w:num>
  <w:num w:numId="12" w16cid:durableId="1322348583">
    <w:abstractNumId w:val="10"/>
  </w:num>
  <w:num w:numId="13" w16cid:durableId="815295976">
    <w:abstractNumId w:val="8"/>
  </w:num>
  <w:num w:numId="14" w16cid:durableId="1126200436">
    <w:abstractNumId w:val="6"/>
  </w:num>
  <w:num w:numId="15" w16cid:durableId="663514870">
    <w:abstractNumId w:val="1"/>
  </w:num>
  <w:num w:numId="16" w16cid:durableId="824318102">
    <w:abstractNumId w:val="15"/>
  </w:num>
  <w:num w:numId="17" w16cid:durableId="678115884">
    <w:abstractNumId w:val="12"/>
  </w:num>
  <w:num w:numId="18" w16cid:durableId="2021813691">
    <w:abstractNumId w:val="19"/>
  </w:num>
  <w:num w:numId="19" w16cid:durableId="2134254044">
    <w:abstractNumId w:val="0"/>
  </w:num>
  <w:num w:numId="20" w16cid:durableId="352149894">
    <w:abstractNumId w:val="20"/>
  </w:num>
  <w:num w:numId="21" w16cid:durableId="943269048">
    <w:abstractNumId w:val="16"/>
  </w:num>
  <w:num w:numId="22" w16cid:durableId="1564869800">
    <w:abstractNumId w:val="2"/>
  </w:num>
  <w:num w:numId="23" w16cid:durableId="9470806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60E6"/>
    <w:rsid w:val="00077B8F"/>
    <w:rsid w:val="00083732"/>
    <w:rsid w:val="00090650"/>
    <w:rsid w:val="000925D9"/>
    <w:rsid w:val="000A0794"/>
    <w:rsid w:val="000A128D"/>
    <w:rsid w:val="000A12D2"/>
    <w:rsid w:val="000A1419"/>
    <w:rsid w:val="000A2B17"/>
    <w:rsid w:val="000A36BB"/>
    <w:rsid w:val="000A437F"/>
    <w:rsid w:val="000A50D4"/>
    <w:rsid w:val="000B2D02"/>
    <w:rsid w:val="000B5471"/>
    <w:rsid w:val="000B5A3C"/>
    <w:rsid w:val="000B5E9A"/>
    <w:rsid w:val="000B7C39"/>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156E"/>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43F53"/>
    <w:rsid w:val="00244721"/>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4022ED"/>
    <w:rsid w:val="00402381"/>
    <w:rsid w:val="0040472A"/>
    <w:rsid w:val="004101CC"/>
    <w:rsid w:val="00410B48"/>
    <w:rsid w:val="00415A23"/>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0CAE"/>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017A"/>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162"/>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35B5E"/>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2FEE"/>
    <w:rsid w:val="008B3EDA"/>
    <w:rsid w:val="008B41F8"/>
    <w:rsid w:val="008C34A2"/>
    <w:rsid w:val="008C7BB0"/>
    <w:rsid w:val="008C7DCA"/>
    <w:rsid w:val="008D0CB4"/>
    <w:rsid w:val="008E01CE"/>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464D"/>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A1176"/>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1ABE"/>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47423"/>
    <w:rsid w:val="00D544ED"/>
    <w:rsid w:val="00D57085"/>
    <w:rsid w:val="00D574CD"/>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33D5E"/>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3CAA"/>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yperlink" Target="https://www.hkex.com.hk/Services/Market-Data-Services/Real-Time-Data-Services/Data-Licensing/HKEX-IS-(China)/Market-Data-Vendor-Licence/Licence-Agreements_Guiding-Notes/Guiding-Notes/?sc_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customXml/itemProps3.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customXml/itemProps4.xml><?xml version="1.0" encoding="utf-8"?>
<ds:datastoreItem xmlns:ds="http://schemas.openxmlformats.org/officeDocument/2006/customXml" ds:itemID="{4205D193-1179-417A-BC74-FA6BC471A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5957</Words>
  <Characters>33957</Characters>
  <Application>Microsoft Office Word</Application>
  <DocSecurity>2</DocSecurity>
  <Lines>282</Lines>
  <Paragraphs>79</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39835</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Zoe Fung</cp:lastModifiedBy>
  <cp:revision>10</cp:revision>
  <cp:lastPrinted>2021-06-11T03:26:00Z</cp:lastPrinted>
  <dcterms:created xsi:type="dcterms:W3CDTF">2024-05-02T07:56:00Z</dcterms:created>
  <dcterms:modified xsi:type="dcterms:W3CDTF">2024-06-11T08:25:00Z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