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3FB43" w14:textId="77777777" w:rsidR="00C261EF" w:rsidRPr="00C87E06" w:rsidRDefault="00C261EF" w:rsidP="00FE1FEC">
      <w:pPr>
        <w:tabs>
          <w:tab w:val="right" w:pos="9180"/>
        </w:tabs>
        <w:autoSpaceDE w:val="0"/>
        <w:autoSpaceDN w:val="0"/>
        <w:adjustRightInd w:val="0"/>
        <w:snapToGrid w:val="0"/>
        <w:jc w:val="right"/>
        <w:rPr>
          <w:rFonts w:ascii="Arial" w:hAnsi="Arial" w:cs="Arial"/>
          <w:b/>
          <w:sz w:val="24"/>
          <w:szCs w:val="24"/>
        </w:rPr>
      </w:pPr>
    </w:p>
    <w:p w14:paraId="6D1B20F7" w14:textId="77777777" w:rsidR="00490E88" w:rsidRDefault="00E55195" w:rsidP="00FE1FEC">
      <w:pPr>
        <w:pStyle w:val="Title"/>
        <w:snapToGrid w:val="0"/>
        <w:rPr>
          <w:rFonts w:cs="Arial"/>
          <w:sz w:val="24"/>
          <w:szCs w:val="24"/>
          <w:u w:val="none"/>
          <w:lang w:val="en-GB"/>
        </w:rPr>
      </w:pPr>
      <w:r w:rsidRPr="00C87E06">
        <w:rPr>
          <w:rFonts w:cs="Arial"/>
          <w:sz w:val="24"/>
          <w:szCs w:val="24"/>
          <w:u w:val="none"/>
        </w:rPr>
        <w:t xml:space="preserve">Marketing Programme for </w:t>
      </w:r>
      <w:r w:rsidR="00A52173">
        <w:rPr>
          <w:rFonts w:cs="Arial" w:hint="eastAsia"/>
          <w:sz w:val="24"/>
          <w:szCs w:val="24"/>
          <w:u w:val="none"/>
          <w:lang w:val="en-GB" w:eastAsia="zh-HK"/>
        </w:rPr>
        <w:t xml:space="preserve">New </w:t>
      </w:r>
      <w:r w:rsidRPr="00C87E06">
        <w:rPr>
          <w:rFonts w:cs="Arial"/>
          <w:sz w:val="24"/>
          <w:szCs w:val="24"/>
          <w:u w:val="none"/>
          <w:lang w:val="en-GB"/>
        </w:rPr>
        <w:t>Derivatives Products</w:t>
      </w:r>
    </w:p>
    <w:p w14:paraId="44CC8596" w14:textId="77777777" w:rsidR="007D2C31" w:rsidRPr="00C87E06" w:rsidRDefault="007D2C31" w:rsidP="00FE1FEC">
      <w:pPr>
        <w:pStyle w:val="Title"/>
        <w:snapToGrid w:val="0"/>
        <w:rPr>
          <w:rFonts w:cs="Arial"/>
          <w:sz w:val="24"/>
          <w:szCs w:val="24"/>
          <w:u w:val="none"/>
        </w:rPr>
      </w:pPr>
    </w:p>
    <w:p w14:paraId="752DAE05" w14:textId="77777777" w:rsidR="0075545C" w:rsidRDefault="000A685B" w:rsidP="00FE1FEC">
      <w:pPr>
        <w:pStyle w:val="Title"/>
        <w:snapToGrid w:val="0"/>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14:paraId="7479F08C" w14:textId="77777777" w:rsidR="007D2C31" w:rsidRPr="00C87E06" w:rsidRDefault="007D2C31" w:rsidP="00FE1FEC">
      <w:pPr>
        <w:pStyle w:val="Title"/>
        <w:snapToGrid w:val="0"/>
        <w:rPr>
          <w:rFonts w:cs="Arial"/>
          <w:sz w:val="24"/>
          <w:szCs w:val="24"/>
        </w:rPr>
      </w:pPr>
    </w:p>
    <w:p w14:paraId="050E1915" w14:textId="77777777" w:rsidR="00AE227B" w:rsidRPr="00C87E06" w:rsidRDefault="00AE227B" w:rsidP="00FE1FEC">
      <w:pPr>
        <w:snapToGrid w:val="0"/>
        <w:jc w:val="center"/>
        <w:rPr>
          <w:rFonts w:ascii="Arial" w:hAnsi="Arial" w:cs="Arial"/>
          <w:b/>
          <w:sz w:val="12"/>
          <w:szCs w:val="12"/>
        </w:rPr>
      </w:pPr>
    </w:p>
    <w:p w14:paraId="08E4F59A" w14:textId="6C0B77FB" w:rsidR="009B155B" w:rsidRPr="00C87E06" w:rsidRDefault="00AE227B" w:rsidP="00FE1FEC">
      <w:pPr>
        <w:tabs>
          <w:tab w:val="left" w:pos="840"/>
          <w:tab w:val="left" w:pos="960"/>
          <w:tab w:val="left" w:pos="1320"/>
          <w:tab w:val="right" w:pos="9180"/>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9B155B" w:rsidRPr="00C87E06">
        <w:rPr>
          <w:rFonts w:ascii="Arial" w:hAnsi="Arial" w:cs="Arial"/>
          <w:sz w:val="17"/>
          <w:szCs w:val="17"/>
        </w:rPr>
        <w:t>M</w:t>
      </w:r>
      <w:r w:rsidR="00FC1AA0" w:rsidRPr="00C87E06">
        <w:rPr>
          <w:rFonts w:ascii="Arial" w:hAnsi="Arial" w:cs="Arial"/>
          <w:sz w:val="17"/>
          <w:szCs w:val="17"/>
        </w:rPr>
        <w:t>arket Data</w:t>
      </w:r>
      <w:r w:rsidR="00201596">
        <w:rPr>
          <w:rFonts w:ascii="Arial" w:hAnsi="Arial" w:cs="Arial"/>
          <w:sz w:val="17"/>
          <w:szCs w:val="17"/>
        </w:rPr>
        <w:t xml:space="preserve"> Department</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14:paraId="52AEC68C" w14:textId="3B8734BC"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p>
    <w:p w14:paraId="1603CC24" w14:textId="77777777" w:rsidR="00CB6BE8" w:rsidRPr="00C87E06" w:rsidRDefault="00CB6BE8" w:rsidP="00FE1FEC">
      <w:pPr>
        <w:tabs>
          <w:tab w:val="left" w:pos="851"/>
        </w:tabs>
        <w:snapToGrid w:val="0"/>
        <w:spacing w:line="180" w:lineRule="exact"/>
        <w:ind w:right="-43"/>
        <w:outlineLvl w:val="0"/>
        <w:rPr>
          <w:rFonts w:ascii="Arial" w:hAnsi="Arial" w:cs="Arial"/>
          <w:b/>
          <w:sz w:val="17"/>
          <w:szCs w:val="17"/>
          <w:lang w:val="en-US"/>
        </w:rPr>
      </w:pPr>
    </w:p>
    <w:tbl>
      <w:tblPr>
        <w:tblW w:w="94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7"/>
      </w:tblGrid>
      <w:tr w:rsidR="00A51EE8" w:rsidRPr="00C87E06" w14:paraId="6CD756AC" w14:textId="77777777" w:rsidTr="00F639B2">
        <w:trPr>
          <w:trHeight w:val="1361"/>
        </w:trPr>
        <w:tc>
          <w:tcPr>
            <w:tcW w:w="9417" w:type="dxa"/>
          </w:tcPr>
          <w:p w14:paraId="2ABB4E68" w14:textId="77777777"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14:paraId="6EBBB0A3" w14:textId="77777777" w:rsidR="00B6219B" w:rsidRPr="00C87E06" w:rsidRDefault="00684BE1" w:rsidP="008B47D4">
            <w:pPr>
              <w:pStyle w:val="Heading2"/>
              <w:numPr>
                <w:ilvl w:val="0"/>
                <w:numId w:val="44"/>
              </w:numPr>
              <w:tabs>
                <w:tab w:val="clear" w:pos="431"/>
                <w:tab w:val="left" w:pos="355"/>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b w:val="0"/>
                <w:sz w:val="17"/>
                <w:szCs w:val="17"/>
                <w:u w:val="none"/>
              </w:rPr>
              <w:t xml:space="preserve">Please </w:t>
            </w:r>
            <w:proofErr w:type="gramStart"/>
            <w:r w:rsidRPr="00C87E06">
              <w:rPr>
                <w:rFonts w:ascii="Arial" w:hAnsi="Arial" w:cs="Arial"/>
                <w:b w:val="0"/>
                <w:sz w:val="17"/>
                <w:szCs w:val="17"/>
                <w:u w:val="none"/>
              </w:rPr>
              <w:t>read carefully</w:t>
            </w:r>
            <w:proofErr w:type="gramEnd"/>
            <w:r w:rsidRPr="00C87E06">
              <w:rPr>
                <w:rFonts w:ascii="Arial" w:hAnsi="Arial" w:cs="Arial"/>
                <w:b w:val="0"/>
                <w:sz w:val="17"/>
                <w:szCs w:val="17"/>
                <w:u w:val="none"/>
              </w:rPr>
              <w:t xml:space="preserve"> the programme details and </w:t>
            </w:r>
            <w:r w:rsidR="008E720C" w:rsidRPr="00C87E06">
              <w:rPr>
                <w:rFonts w:ascii="Arial" w:hAnsi="Arial" w:cs="Arial"/>
                <w:b w:val="0"/>
                <w:sz w:val="17"/>
                <w:szCs w:val="17"/>
                <w:u w:val="none"/>
              </w:rPr>
              <w:t xml:space="preserve">terms on the Guiding Note </w:t>
            </w:r>
            <w:r w:rsidR="008B47D4" w:rsidRPr="00C87E06">
              <w:rPr>
                <w:rFonts w:ascii="Arial" w:hAnsi="Arial" w:cs="Arial"/>
                <w:b w:val="0"/>
                <w:sz w:val="17"/>
                <w:szCs w:val="17"/>
                <w:u w:val="none"/>
              </w:rPr>
              <w:t xml:space="preserve">on Marketing Programme for </w:t>
            </w:r>
            <w:r w:rsidR="00A52173">
              <w:rPr>
                <w:rFonts w:ascii="Arial" w:eastAsiaTheme="minorEastAsia" w:hAnsi="Arial" w:cs="Arial" w:hint="eastAsia"/>
                <w:b w:val="0"/>
                <w:sz w:val="17"/>
                <w:szCs w:val="17"/>
                <w:u w:val="none"/>
                <w:lang w:eastAsia="zh-HK"/>
              </w:rPr>
              <w:t xml:space="preserve">New </w:t>
            </w:r>
            <w:r w:rsidR="003C1738" w:rsidRPr="00C87E06">
              <w:rPr>
                <w:rFonts w:ascii="Arial" w:hAnsi="Arial" w:cs="Arial"/>
                <w:b w:val="0"/>
                <w:sz w:val="17"/>
                <w:szCs w:val="17"/>
                <w:u w:val="none"/>
              </w:rPr>
              <w:t>Derivatives Products</w:t>
            </w:r>
            <w:r w:rsidR="000C79B2" w:rsidRPr="00C87E06">
              <w:rPr>
                <w:rFonts w:ascii="Arial" w:hAnsi="Arial" w:cs="Arial"/>
                <w:b w:val="0"/>
                <w:sz w:val="17"/>
                <w:szCs w:val="17"/>
                <w:u w:val="none"/>
              </w:rPr>
              <w:t xml:space="preserve"> </w:t>
            </w:r>
            <w:r w:rsidR="008E720C" w:rsidRPr="00C87E06">
              <w:rPr>
                <w:rFonts w:ascii="Arial" w:hAnsi="Arial" w:cs="Arial"/>
                <w:b w:val="0"/>
                <w:sz w:val="17"/>
                <w:szCs w:val="17"/>
                <w:u w:val="none"/>
              </w:rPr>
              <w:t>before completing this form.</w:t>
            </w:r>
          </w:p>
          <w:p w14:paraId="31745AA5" w14:textId="3E72F38B" w:rsidR="00F04800" w:rsidRPr="00C87E06" w:rsidRDefault="00E52EB8" w:rsidP="00A465E0">
            <w:pPr>
              <w:pStyle w:val="Heading2"/>
              <w:numPr>
                <w:ilvl w:val="0"/>
                <w:numId w:val="44"/>
              </w:numPr>
              <w:tabs>
                <w:tab w:val="clear" w:pos="431"/>
              </w:tabs>
              <w:snapToGrid w:val="0"/>
              <w:spacing w:before="40" w:after="0" w:line="240" w:lineRule="exact"/>
              <w:ind w:left="341" w:right="57" w:hanging="284"/>
              <w:jc w:val="both"/>
              <w:rPr>
                <w:rFonts w:ascii="Arial" w:hAnsi="Arial" w:cs="Arial"/>
                <w:b w:val="0"/>
                <w:sz w:val="17"/>
                <w:szCs w:val="17"/>
                <w:u w:val="none"/>
              </w:rPr>
            </w:pPr>
            <w:r>
              <w:rPr>
                <w:rFonts w:ascii="Arial" w:hAnsi="Arial" w:cs="Arial"/>
                <w:b w:val="0"/>
                <w:sz w:val="17"/>
                <w:szCs w:val="17"/>
                <w:u w:val="none"/>
              </w:rPr>
              <w:t xml:space="preserve">Interested </w:t>
            </w:r>
            <w:r w:rsidR="00956996">
              <w:rPr>
                <w:rFonts w:ascii="Arial" w:hAnsi="Arial" w:cs="Arial" w:hint="eastAsia"/>
                <w:b w:val="0"/>
                <w:sz w:val="17"/>
                <w:szCs w:val="17"/>
                <w:u w:val="none"/>
                <w:lang w:eastAsia="zh-TW"/>
              </w:rPr>
              <w:t>M</w:t>
            </w:r>
            <w:r w:rsidR="009C4C1B">
              <w:rPr>
                <w:rFonts w:ascii="Arial" w:hAnsi="Arial" w:cs="Arial"/>
                <w:b w:val="0"/>
                <w:sz w:val="17"/>
                <w:szCs w:val="17"/>
                <w:u w:val="none"/>
              </w:rPr>
              <w:t xml:space="preserve">arket </w:t>
            </w:r>
            <w:r w:rsidR="00956996">
              <w:rPr>
                <w:rFonts w:ascii="Arial" w:hAnsi="Arial" w:cs="Arial" w:hint="eastAsia"/>
                <w:b w:val="0"/>
                <w:sz w:val="17"/>
                <w:szCs w:val="17"/>
                <w:u w:val="none"/>
                <w:lang w:eastAsia="zh-TW"/>
              </w:rPr>
              <w:t>D</w:t>
            </w:r>
            <w:r w:rsidR="009C4C1B">
              <w:rPr>
                <w:rFonts w:ascii="Arial" w:hAnsi="Arial" w:cs="Arial"/>
                <w:b w:val="0"/>
                <w:sz w:val="17"/>
                <w:szCs w:val="17"/>
                <w:u w:val="none"/>
              </w:rPr>
              <w:t xml:space="preserve">ata </w:t>
            </w:r>
            <w:r w:rsidR="00956996">
              <w:rPr>
                <w:rFonts w:ascii="Arial" w:hAnsi="Arial" w:cs="Arial" w:hint="eastAsia"/>
                <w:b w:val="0"/>
                <w:sz w:val="17"/>
                <w:szCs w:val="17"/>
                <w:u w:val="none"/>
                <w:lang w:eastAsia="zh-TW"/>
              </w:rPr>
              <w:t>V</w:t>
            </w:r>
            <w:r w:rsidR="00902F4A" w:rsidRPr="00C87E06">
              <w:rPr>
                <w:rFonts w:ascii="Arial" w:hAnsi="Arial" w:cs="Arial"/>
                <w:b w:val="0"/>
                <w:sz w:val="17"/>
                <w:szCs w:val="17"/>
                <w:u w:val="none"/>
              </w:rPr>
              <w:t>endor</w:t>
            </w:r>
            <w:r w:rsidR="00956996">
              <w:rPr>
                <w:rFonts w:ascii="Arial" w:hAnsi="Arial" w:cs="Arial"/>
                <w:b w:val="0"/>
                <w:sz w:val="17"/>
                <w:szCs w:val="17"/>
                <w:u w:val="none"/>
              </w:rPr>
              <w:t xml:space="preserve"> </w:t>
            </w:r>
            <w:r w:rsidR="00956996">
              <w:rPr>
                <w:rFonts w:ascii="Arial" w:hAnsi="Arial" w:cs="Arial" w:hint="eastAsia"/>
                <w:b w:val="0"/>
                <w:sz w:val="17"/>
                <w:szCs w:val="17"/>
                <w:u w:val="none"/>
                <w:lang w:eastAsia="zh-TW"/>
              </w:rPr>
              <w:t>(</w:t>
            </w:r>
            <w:r w:rsidR="00956996">
              <w:rPr>
                <w:rFonts w:ascii="Arial" w:hAnsi="Arial" w:cs="Arial"/>
                <w:b w:val="0"/>
                <w:sz w:val="17"/>
                <w:szCs w:val="17"/>
                <w:u w:val="none"/>
                <w:lang w:eastAsia="zh-TW"/>
              </w:rPr>
              <w:t>“</w:t>
            </w:r>
            <w:r w:rsidR="00956996">
              <w:rPr>
                <w:rFonts w:ascii="Arial" w:hAnsi="Arial" w:cs="Arial"/>
                <w:b w:val="0"/>
                <w:sz w:val="17"/>
                <w:szCs w:val="17"/>
                <w:u w:val="none"/>
                <w:lang w:val="en-US" w:eastAsia="zh-TW"/>
              </w:rPr>
              <w:t>Vendor”)</w:t>
            </w:r>
            <w:r w:rsidR="00902F4A" w:rsidRPr="00C87E06">
              <w:rPr>
                <w:rFonts w:ascii="Arial" w:hAnsi="Arial" w:cs="Arial"/>
                <w:b w:val="0"/>
                <w:sz w:val="17"/>
                <w:szCs w:val="17"/>
                <w:u w:val="none"/>
              </w:rPr>
              <w:t xml:space="preserve">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 xml:space="preserve">lment Form by email to </w:t>
            </w:r>
            <w:hyperlink r:id="rId12" w:history="1">
              <w:r w:rsidR="00A465E0" w:rsidRPr="00E43D66">
                <w:rPr>
                  <w:rStyle w:val="Hyperlink"/>
                  <w:rFonts w:ascii="Arial" w:hAnsi="Arial" w:cs="Arial"/>
                  <w:b w:val="0"/>
                  <w:bCs/>
                  <w:sz w:val="17"/>
                  <w:szCs w:val="17"/>
                </w:rPr>
                <w:t>MarketData@hkex.com.hk</w:t>
              </w:r>
            </w:hyperlink>
            <w:r w:rsidR="00693A98" w:rsidRPr="00C87E06">
              <w:rPr>
                <w:rFonts w:ascii="Arial" w:hAnsi="Arial" w:cs="Arial"/>
                <w:b w:val="0"/>
                <w:color w:val="0000FF"/>
                <w:sz w:val="17"/>
                <w:szCs w:val="17"/>
                <w:u w:val="none"/>
              </w:rPr>
              <w:t>.</w:t>
            </w:r>
            <w:r w:rsidR="00693A98" w:rsidRPr="00C87E06">
              <w:rPr>
                <w:rFonts w:ascii="Arial" w:hAnsi="Arial" w:cs="Arial"/>
                <w:b w:val="0"/>
                <w:sz w:val="17"/>
                <w:szCs w:val="17"/>
                <w:u w:val="none"/>
              </w:rPr>
              <w:t xml:space="preserve"> </w:t>
            </w:r>
          </w:p>
          <w:p w14:paraId="57C6487A" w14:textId="2460ACD1" w:rsidR="006B5D85" w:rsidRPr="00C87E06" w:rsidRDefault="004672FD" w:rsidP="002F2B02">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201596">
              <w:rPr>
                <w:rFonts w:ascii="Arial" w:hAnsi="Arial" w:cs="Arial"/>
                <w:b w:val="0"/>
                <w:sz w:val="17"/>
                <w:szCs w:val="17"/>
                <w:u w:val="none"/>
              </w:rPr>
              <w:t>We</w:t>
            </w:r>
            <w:r w:rsidR="00CF1F42" w:rsidRPr="00C87E06">
              <w:rPr>
                <w:rFonts w:ascii="Arial" w:hAnsi="Arial" w:cs="Arial"/>
                <w:b w:val="0"/>
                <w:sz w:val="17"/>
                <w:szCs w:val="17"/>
                <w:u w:val="none"/>
              </w:rPr>
              <w:t xml:space="preserve"> will </w:t>
            </w:r>
            <w:r w:rsidR="00CA1845" w:rsidRPr="00C87E06">
              <w:rPr>
                <w:rFonts w:ascii="Arial" w:hAnsi="Arial" w:cs="Arial"/>
                <w:b w:val="0"/>
                <w:sz w:val="17"/>
                <w:szCs w:val="17"/>
                <w:u w:val="none"/>
              </w:rPr>
              <w:t xml:space="preserve">follow up with </w:t>
            </w:r>
            <w:r w:rsidR="00E52EB8">
              <w:rPr>
                <w:rFonts w:ascii="Arial" w:hAnsi="Arial" w:cs="Arial"/>
                <w:b w:val="0"/>
                <w:sz w:val="17"/>
                <w:szCs w:val="17"/>
                <w:u w:val="none"/>
              </w:rPr>
              <w:t>the applicant</w:t>
            </w:r>
            <w:r w:rsidR="00E52EB8" w:rsidRPr="00C87E06">
              <w:rPr>
                <w:rFonts w:ascii="Arial" w:hAnsi="Arial" w:cs="Arial"/>
                <w:b w:val="0"/>
                <w:sz w:val="17"/>
                <w:szCs w:val="17"/>
                <w:u w:val="none"/>
              </w:rPr>
              <w:t xml:space="preserve"> </w:t>
            </w:r>
            <w:r w:rsidR="00E52EB8">
              <w:rPr>
                <w:rFonts w:ascii="Arial" w:hAnsi="Arial" w:cs="Arial"/>
                <w:b w:val="0"/>
                <w:sz w:val="17"/>
                <w:szCs w:val="17"/>
                <w:u w:val="none"/>
              </w:rPr>
              <w:t>and process the</w:t>
            </w:r>
            <w:r w:rsidR="00693A98" w:rsidRPr="00C87E06">
              <w:rPr>
                <w:rFonts w:ascii="Arial" w:hAnsi="Arial" w:cs="Arial"/>
                <w:b w:val="0"/>
                <w:sz w:val="17"/>
                <w:szCs w:val="17"/>
                <w:u w:val="none"/>
              </w:rPr>
              <w:t xml:space="preserve"> </w:t>
            </w:r>
            <w:r w:rsidR="00CA1845" w:rsidRPr="00C87E06">
              <w:rPr>
                <w:rFonts w:ascii="Arial" w:hAnsi="Arial" w:cs="Arial"/>
                <w:b w:val="0"/>
                <w:sz w:val="17"/>
                <w:szCs w:val="17"/>
                <w:u w:val="none"/>
              </w:rPr>
              <w:t>application</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14:paraId="1C24E2F9" w14:textId="77777777" w:rsidR="00B73D1E" w:rsidRPr="00C87E06" w:rsidRDefault="00B73D1E" w:rsidP="00FE1FEC">
      <w:pPr>
        <w:tabs>
          <w:tab w:val="right" w:pos="9000"/>
        </w:tabs>
        <w:snapToGrid w:val="0"/>
        <w:rPr>
          <w:rFonts w:ascii="Arial" w:hAnsi="Arial" w:cs="Arial"/>
          <w:b/>
          <w:sz w:val="17"/>
          <w:szCs w:val="17"/>
          <w:u w:val="single"/>
        </w:rPr>
      </w:pPr>
    </w:p>
    <w:p w14:paraId="10AEE1A9" w14:textId="77777777" w:rsidR="009D693F" w:rsidRDefault="009D693F" w:rsidP="00FE1FEC">
      <w:pPr>
        <w:tabs>
          <w:tab w:val="right" w:pos="9000"/>
        </w:tabs>
        <w:snapToGrid w:val="0"/>
        <w:rPr>
          <w:rFonts w:ascii="Arial" w:hAnsi="Arial" w:cs="Arial"/>
          <w:b/>
          <w:sz w:val="17"/>
          <w:szCs w:val="17"/>
          <w:u w:val="single"/>
        </w:rPr>
      </w:pPr>
    </w:p>
    <w:p w14:paraId="4E241FE1" w14:textId="2BD2987B"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8C5DAB" w:rsidRPr="00C87E06">
        <w:rPr>
          <w:rFonts w:ascii="Arial" w:hAnsi="Arial" w:cs="Arial"/>
          <w:b/>
          <w:sz w:val="17"/>
          <w:szCs w:val="17"/>
          <w:u w:val="single"/>
        </w:rPr>
        <w:t>Vendor</w:t>
      </w:r>
      <w:r w:rsidR="000D1E8B" w:rsidRPr="00C87E06">
        <w:rPr>
          <w:rFonts w:ascii="Arial" w:hAnsi="Arial" w:cs="Arial"/>
          <w:b/>
          <w:sz w:val="17"/>
          <w:szCs w:val="17"/>
          <w:u w:val="single"/>
        </w:rPr>
        <w:t xml:space="preserve"> Particulars</w:t>
      </w:r>
    </w:p>
    <w:p w14:paraId="5AE7E822" w14:textId="77777777" w:rsidR="009E0E5D" w:rsidRPr="00C87E06" w:rsidRDefault="009E0E5D" w:rsidP="00FE1FEC">
      <w:pPr>
        <w:tabs>
          <w:tab w:val="right" w:pos="9000"/>
        </w:tabs>
        <w:snapToGrid w:val="0"/>
        <w:rPr>
          <w:rFonts w:ascii="Arial" w:hAnsi="Arial" w:cs="Arial"/>
          <w:b/>
          <w:sz w:val="17"/>
          <w:szCs w:val="17"/>
          <w:u w:val="single"/>
        </w:rPr>
      </w:pPr>
    </w:p>
    <w:p w14:paraId="0DC141B0" w14:textId="77777777"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83"/>
        <w:gridCol w:w="6379"/>
      </w:tblGrid>
      <w:tr w:rsidR="002847EC" w:rsidRPr="00C87E06" w14:paraId="26F2A89A" w14:textId="77777777" w:rsidTr="00F639B2">
        <w:trPr>
          <w:trHeight w:val="50"/>
        </w:trPr>
        <w:tc>
          <w:tcPr>
            <w:tcW w:w="2807" w:type="dxa"/>
            <w:tcBorders>
              <w:bottom w:val="single" w:sz="4" w:space="0" w:color="auto"/>
              <w:right w:val="nil"/>
            </w:tcBorders>
            <w:shd w:val="clear" w:color="auto" w:fill="auto"/>
            <w:vAlign w:val="center"/>
          </w:tcPr>
          <w:p w14:paraId="4A01AE8A" w14:textId="77777777" w:rsidR="002847EC" w:rsidRPr="00C87E06" w:rsidRDefault="002847E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2537D4" w:rsidRPr="00C87E06">
              <w:rPr>
                <w:rFonts w:ascii="Arial" w:hAnsi="Arial" w:cs="Arial"/>
                <w:b/>
                <w:bCs/>
                <w:sz w:val="17"/>
                <w:szCs w:val="17"/>
                <w:lang w:val="en-US"/>
              </w:rPr>
              <w:t>Company</w:t>
            </w:r>
          </w:p>
        </w:tc>
        <w:tc>
          <w:tcPr>
            <w:tcW w:w="283" w:type="dxa"/>
            <w:tcBorders>
              <w:left w:val="nil"/>
              <w:bottom w:val="single" w:sz="4" w:space="0" w:color="auto"/>
            </w:tcBorders>
            <w:shd w:val="clear" w:color="auto" w:fill="auto"/>
            <w:vAlign w:val="center"/>
          </w:tcPr>
          <w:p w14:paraId="3D91C76A" w14:textId="77777777"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1C9BFAD6" w14:textId="77777777" w:rsidR="0038246C" w:rsidRPr="009E0E5D" w:rsidRDefault="009E0E5D" w:rsidP="00FE1FEC">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D7289" w:rsidRPr="00C87E06" w14:paraId="4BFC7906" w14:textId="77777777" w:rsidTr="00F639B2">
        <w:trPr>
          <w:trHeight w:val="314"/>
        </w:trPr>
        <w:tc>
          <w:tcPr>
            <w:tcW w:w="2807" w:type="dxa"/>
            <w:tcBorders>
              <w:bottom w:val="single" w:sz="4" w:space="0" w:color="auto"/>
              <w:right w:val="nil"/>
            </w:tcBorders>
            <w:shd w:val="clear" w:color="auto" w:fill="auto"/>
            <w:vAlign w:val="center"/>
          </w:tcPr>
          <w:p w14:paraId="463AF303" w14:textId="77777777"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p>
        </w:tc>
        <w:tc>
          <w:tcPr>
            <w:tcW w:w="283" w:type="dxa"/>
            <w:tcBorders>
              <w:left w:val="nil"/>
              <w:bottom w:val="single" w:sz="4" w:space="0" w:color="auto"/>
            </w:tcBorders>
            <w:shd w:val="clear" w:color="auto" w:fill="auto"/>
            <w:vAlign w:val="center"/>
          </w:tcPr>
          <w:p w14:paraId="5E89967A" w14:textId="77777777"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5F5E9EBC" w14:textId="697FA02B" w:rsidR="00CD7289" w:rsidRPr="00C87E06" w:rsidRDefault="00B42301" w:rsidP="009C4C1B">
            <w:pPr>
              <w:snapToGrid w:val="0"/>
              <w:spacing w:line="320" w:lineRule="exact"/>
              <w:rPr>
                <w:rFonts w:ascii="Arial" w:hAnsi="Arial" w:cs="Arial"/>
                <w:b/>
                <w:bCs/>
                <w:sz w:val="17"/>
                <w:szCs w:val="17"/>
                <w:lang w:val="en-US"/>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7E2233" w:rsidRPr="00C87E06">
              <w:rPr>
                <w:rFonts w:ascii="Arial" w:hAnsi="Arial" w:cs="Arial"/>
                <w:sz w:val="17"/>
                <w:szCs w:val="17"/>
              </w:rPr>
              <w:t>Vendor</w:t>
            </w:r>
            <w:r w:rsidR="00B36D96" w:rsidRPr="00C87E06">
              <w:rPr>
                <w:rFonts w:ascii="Arial" w:hAnsi="Arial" w:cs="Arial"/>
                <w:sz w:val="17"/>
                <w:szCs w:val="17"/>
              </w:rPr>
              <w:t xml:space="preserve"> for Real-time Derivatives Market Data</w:t>
            </w:r>
            <w:r w:rsidR="009D3E84" w:rsidRPr="00C87E06">
              <w:rPr>
                <w:rFonts w:ascii="Arial" w:hAnsi="Arial" w:cs="Arial"/>
                <w:sz w:val="17"/>
                <w:szCs w:val="17"/>
              </w:rPr>
              <w:br/>
            </w: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New Vendor</w:t>
            </w:r>
            <w:r w:rsidR="00B36D96" w:rsidRPr="00C87E06">
              <w:rPr>
                <w:rFonts w:ascii="Arial" w:hAnsi="Arial" w:cs="Arial"/>
                <w:sz w:val="17"/>
                <w:szCs w:val="17"/>
              </w:rPr>
              <w:t>/</w:t>
            </w:r>
            <w:r w:rsidR="00E52EB8">
              <w:rPr>
                <w:rFonts w:ascii="Arial" w:hAnsi="Arial" w:cs="Arial"/>
                <w:sz w:val="17"/>
                <w:szCs w:val="17"/>
              </w:rPr>
              <w:t xml:space="preserve"> </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tc>
      </w:tr>
    </w:tbl>
    <w:p w14:paraId="2FBBB625" w14:textId="77777777" w:rsidR="00B73D1E" w:rsidRPr="00C87E06" w:rsidRDefault="00B73D1E" w:rsidP="00FE1FEC">
      <w:pPr>
        <w:tabs>
          <w:tab w:val="right" w:pos="9000"/>
        </w:tabs>
        <w:snapToGrid w:val="0"/>
        <w:rPr>
          <w:rFonts w:ascii="Arial" w:hAnsi="Arial" w:cs="Arial"/>
          <w:b/>
          <w:sz w:val="17"/>
          <w:szCs w:val="17"/>
          <w:u w:val="single"/>
        </w:rPr>
      </w:pPr>
    </w:p>
    <w:p w14:paraId="4F47708C" w14:textId="77777777"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14:paraId="02B5932A" w14:textId="77777777" w:rsidR="00B73D1E" w:rsidRPr="00C87E06" w:rsidRDefault="00B73D1E" w:rsidP="005575DE">
      <w:pPr>
        <w:tabs>
          <w:tab w:val="right" w:pos="9000"/>
        </w:tabs>
        <w:snapToGrid w:val="0"/>
        <w:spacing w:line="120" w:lineRule="exact"/>
        <w:rPr>
          <w:rFonts w:ascii="Arial" w:hAnsi="Arial" w:cs="Arial"/>
          <w:sz w:val="17"/>
          <w:szCs w:val="17"/>
          <w:lang w:val="en-US" w:eastAsia="zh-TW"/>
        </w:rPr>
      </w:pPr>
    </w:p>
    <w:p w14:paraId="0ADB5FBE" w14:textId="33983441" w:rsidR="006074AE" w:rsidRPr="00C87E06" w:rsidRDefault="00443818" w:rsidP="00076EA5">
      <w:pPr>
        <w:tabs>
          <w:tab w:val="right" w:pos="9000"/>
        </w:tabs>
        <w:spacing w:line="280" w:lineRule="exact"/>
        <w:jc w:val="both"/>
        <w:rPr>
          <w:rFonts w:ascii="Arial" w:hAnsi="Arial" w:cs="Arial"/>
          <w:noProof/>
          <w:sz w:val="17"/>
          <w:szCs w:val="17"/>
        </w:rPr>
      </w:pPr>
      <w:r w:rsidRPr="00C87E06">
        <w:rPr>
          <w:rFonts w:ascii="Arial" w:hAnsi="Arial" w:cs="Arial"/>
          <w:bCs/>
          <w:sz w:val="17"/>
          <w:szCs w:val="17"/>
        </w:rPr>
        <w:t xml:space="preserve">We, </w:t>
      </w:r>
      <w:r w:rsidR="009C4C1B">
        <w:rPr>
          <w:rFonts w:ascii="Arial" w:hAnsi="Arial" w:cs="Arial"/>
          <w:bCs/>
          <w:sz w:val="17"/>
          <w:szCs w:val="17"/>
        </w:rPr>
        <w:t xml:space="preserve">the </w:t>
      </w:r>
      <w:r w:rsidR="0051360F">
        <w:rPr>
          <w:rFonts w:ascii="Arial" w:hAnsi="Arial" w:cs="Arial"/>
          <w:bCs/>
          <w:sz w:val="17"/>
          <w:szCs w:val="17"/>
        </w:rPr>
        <w:t>V</w:t>
      </w:r>
      <w:r w:rsidR="00201596">
        <w:rPr>
          <w:rFonts w:ascii="Arial" w:hAnsi="Arial" w:cs="Arial"/>
          <w:bCs/>
          <w:sz w:val="17"/>
          <w:szCs w:val="17"/>
        </w:rPr>
        <w:t>endor</w:t>
      </w:r>
      <w:r w:rsidR="009C4C1B">
        <w:rPr>
          <w:rFonts w:ascii="Arial" w:hAnsi="Arial" w:cs="Arial"/>
          <w:bCs/>
          <w:sz w:val="17"/>
          <w:szCs w:val="17"/>
        </w:rPr>
        <w:t>,</w:t>
      </w:r>
      <w:r w:rsidRPr="00C87E06">
        <w:rPr>
          <w:rFonts w:ascii="Arial" w:hAnsi="Arial" w:cs="Arial"/>
          <w:noProof/>
          <w:sz w:val="17"/>
          <w:szCs w:val="17"/>
        </w:rPr>
        <w:t xml:space="preserve"> would like to enrol in the </w:t>
      </w:r>
      <w:r w:rsidR="00FF6254" w:rsidRPr="00C87E06">
        <w:rPr>
          <w:rFonts w:ascii="Arial" w:hAnsi="Arial" w:cs="Arial"/>
          <w:noProof/>
          <w:sz w:val="17"/>
          <w:szCs w:val="17"/>
        </w:rPr>
        <w:t xml:space="preserve">Marketing Programme for </w:t>
      </w:r>
      <w:r w:rsidR="00746891">
        <w:rPr>
          <w:rFonts w:ascii="Arial" w:hAnsi="Arial" w:cs="Arial"/>
          <w:noProof/>
          <w:sz w:val="17"/>
          <w:szCs w:val="17"/>
        </w:rPr>
        <w:t>New</w:t>
      </w:r>
      <w:r w:rsidR="00FF6254" w:rsidRPr="00C87E06">
        <w:rPr>
          <w:rFonts w:ascii="Arial" w:hAnsi="Arial" w:cs="Arial"/>
          <w:noProof/>
          <w:sz w:val="17"/>
          <w:szCs w:val="17"/>
        </w:rPr>
        <w:t xml:space="preserve"> Derivatives Products </w:t>
      </w:r>
      <w:r w:rsidR="00AC5E44" w:rsidRPr="00C87E06">
        <w:rPr>
          <w:rFonts w:ascii="Arial" w:hAnsi="Arial" w:cs="Arial"/>
          <w:noProof/>
          <w:sz w:val="17"/>
          <w:szCs w:val="17"/>
        </w:rPr>
        <w:t>and</w:t>
      </w:r>
      <w:r w:rsidR="00746891">
        <w:rPr>
          <w:rFonts w:ascii="Arial" w:hAnsi="Arial" w:cs="Arial"/>
          <w:noProof/>
          <w:sz w:val="17"/>
          <w:szCs w:val="17"/>
        </w:rPr>
        <w:t xml:space="preserve"> </w:t>
      </w:r>
      <w:r w:rsidR="00AC5E44" w:rsidRPr="00C87E06">
        <w:rPr>
          <w:rFonts w:ascii="Arial" w:hAnsi="Arial" w:cs="Arial"/>
          <w:noProof/>
          <w:sz w:val="17"/>
          <w:szCs w:val="17"/>
        </w:rPr>
        <w:t>apply for the following waiver(s)</w:t>
      </w:r>
      <w:r w:rsidR="00FB7A5E" w:rsidRPr="00C87E06">
        <w:rPr>
          <w:rFonts w:ascii="Arial" w:hAnsi="Arial" w:cs="Arial"/>
          <w:noProof/>
          <w:sz w:val="17"/>
          <w:szCs w:val="17"/>
        </w:rPr>
        <w:t>:</w:t>
      </w:r>
    </w:p>
    <w:p w14:paraId="1CF4B952" w14:textId="77777777" w:rsidR="00443818" w:rsidRPr="00C87E06" w:rsidRDefault="00443818" w:rsidP="005575DE">
      <w:pPr>
        <w:tabs>
          <w:tab w:val="right" w:pos="9000"/>
        </w:tabs>
        <w:snapToGrid w:val="0"/>
        <w:spacing w:line="180" w:lineRule="exact"/>
        <w:rPr>
          <w:rFonts w:ascii="Arial" w:hAnsi="Arial" w:cs="Arial"/>
          <w:sz w:val="17"/>
          <w:szCs w:val="17"/>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C87E06" w14:paraId="437E36FE" w14:textId="77777777" w:rsidTr="006559E4">
        <w:trPr>
          <w:trHeight w:val="1257"/>
        </w:trPr>
        <w:tc>
          <w:tcPr>
            <w:tcW w:w="502" w:type="dxa"/>
            <w:shd w:val="clear" w:color="auto" w:fill="auto"/>
          </w:tcPr>
          <w:p w14:paraId="73763939" w14:textId="77777777" w:rsidR="00652ED5" w:rsidRPr="00C87E06" w:rsidRDefault="00B42301"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14:paraId="197E2460" w14:textId="77777777" w:rsidR="00652ED5" w:rsidRPr="00C87E06" w:rsidRDefault="005A3763" w:rsidP="00F743A4">
            <w:pPr>
              <w:snapToGrid w:val="0"/>
              <w:spacing w:line="280" w:lineRule="exact"/>
              <w:rPr>
                <w:rFonts w:ascii="Arial" w:hAnsi="Arial" w:cs="Arial"/>
                <w:sz w:val="17"/>
                <w:szCs w:val="17"/>
              </w:rPr>
            </w:pPr>
            <w:r w:rsidRPr="00C87E06">
              <w:rPr>
                <w:rFonts w:ascii="Arial" w:hAnsi="Arial" w:cs="Arial"/>
                <w:sz w:val="17"/>
                <w:szCs w:val="17"/>
              </w:rPr>
              <w:t>Waiver on Subscriber</w:t>
            </w:r>
            <w:r w:rsidR="00D90FA1" w:rsidRPr="00C87E06">
              <w:rPr>
                <w:rFonts w:ascii="Arial" w:hAnsi="Arial" w:cs="Arial"/>
                <w:sz w:val="17"/>
                <w:szCs w:val="17"/>
              </w:rPr>
              <w:t xml:space="preserve"> Fee for Streaming Level 1 </w:t>
            </w:r>
            <w:r w:rsidR="00294F7B" w:rsidRPr="00C87E06">
              <w:rPr>
                <w:rFonts w:ascii="Arial" w:hAnsi="Arial" w:cs="Arial"/>
                <w:sz w:val="17"/>
                <w:szCs w:val="17"/>
              </w:rPr>
              <w:t xml:space="preserve">and Level 2 </w:t>
            </w:r>
            <w:r w:rsidR="00D90FA1" w:rsidRPr="00C87E06">
              <w:rPr>
                <w:rFonts w:ascii="Arial" w:hAnsi="Arial" w:cs="Arial"/>
                <w:sz w:val="17"/>
                <w:szCs w:val="17"/>
              </w:rPr>
              <w:t>Data</w:t>
            </w:r>
            <w:r w:rsidR="00652ED5" w:rsidRPr="00C87E06">
              <w:rPr>
                <w:rFonts w:ascii="Arial" w:hAnsi="Arial" w:cs="Arial"/>
                <w:sz w:val="17"/>
                <w:szCs w:val="17"/>
              </w:rPr>
              <w:t xml:space="preserve"> </w:t>
            </w:r>
            <w:r w:rsidRPr="00C87E06">
              <w:rPr>
                <w:rFonts w:ascii="Arial" w:hAnsi="Arial" w:cs="Arial"/>
                <w:sz w:val="17"/>
                <w:szCs w:val="17"/>
              </w:rPr>
              <w:t>services</w:t>
            </w:r>
          </w:p>
        </w:tc>
        <w:tc>
          <w:tcPr>
            <w:tcW w:w="6379" w:type="dxa"/>
            <w:shd w:val="clear" w:color="auto" w:fill="auto"/>
          </w:tcPr>
          <w:p w14:paraId="17463EE2" w14:textId="77777777" w:rsidR="006074AE" w:rsidRPr="00C87E06" w:rsidRDefault="006074AE"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7CE72CEE" w14:textId="0D357273" w:rsidR="00EA66B4" w:rsidRPr="00C87E06" w:rsidRDefault="00EA66B4" w:rsidP="0051360F">
            <w:pPr>
              <w:pStyle w:val="ListParagraph"/>
              <w:numPr>
                <w:ilvl w:val="0"/>
                <w:numId w:val="42"/>
              </w:numPr>
              <w:spacing w:line="280" w:lineRule="exact"/>
              <w:ind w:leftChars="0"/>
              <w:contextualSpacing/>
              <w:jc w:val="both"/>
              <w:rPr>
                <w:rFonts w:ascii="Arial" w:hAnsi="Arial" w:cs="Arial"/>
                <w:sz w:val="17"/>
                <w:szCs w:val="17"/>
              </w:rPr>
            </w:pPr>
            <w:r w:rsidRPr="00C87E06">
              <w:rPr>
                <w:rFonts w:ascii="Arial" w:hAnsi="Arial" w:cs="Arial"/>
                <w:sz w:val="17"/>
                <w:szCs w:val="17"/>
              </w:rPr>
              <w:t>V</w:t>
            </w:r>
            <w:r w:rsidR="00201596">
              <w:rPr>
                <w:rFonts w:ascii="Arial" w:hAnsi="Arial" w:cs="Arial"/>
                <w:sz w:val="17"/>
                <w:szCs w:val="17"/>
              </w:rPr>
              <w:t>endor</w:t>
            </w:r>
            <w:r w:rsidRPr="00C87E06">
              <w:rPr>
                <w:rFonts w:ascii="Arial" w:hAnsi="Arial" w:cs="Arial"/>
                <w:sz w:val="17"/>
                <w:szCs w:val="17"/>
              </w:rPr>
              <w:t xml:space="preserve">’s services must display real-time data of </w:t>
            </w:r>
            <w:r w:rsidR="008963F7" w:rsidRPr="00C87E06">
              <w:rPr>
                <w:rFonts w:ascii="Arial" w:hAnsi="Arial" w:cs="Arial"/>
                <w:sz w:val="17"/>
                <w:szCs w:val="17"/>
                <w:lang w:val="en-GB"/>
              </w:rPr>
              <w:t xml:space="preserve">the </w:t>
            </w:r>
            <w:r w:rsidR="00994B26">
              <w:rPr>
                <w:rFonts w:ascii="Arial" w:eastAsia="SimSun" w:hAnsi="Arial" w:cs="Arial"/>
                <w:sz w:val="17"/>
                <w:szCs w:val="17"/>
                <w:lang w:eastAsia="zh-CN"/>
              </w:rPr>
              <w:t xml:space="preserve">specified </w:t>
            </w:r>
            <w:r w:rsidR="008963F7" w:rsidRPr="00C87E06">
              <w:rPr>
                <w:rFonts w:ascii="Arial" w:hAnsi="Arial" w:cs="Arial"/>
                <w:sz w:val="17"/>
                <w:szCs w:val="17"/>
                <w:lang w:val="en-GB"/>
              </w:rPr>
              <w:t>products</w:t>
            </w:r>
            <w:r w:rsidR="0051360F">
              <w:rPr>
                <w:rFonts w:ascii="Arial" w:hAnsi="Arial" w:cs="Arial"/>
                <w:sz w:val="17"/>
                <w:szCs w:val="17"/>
                <w:lang w:val="en-GB"/>
              </w:rPr>
              <w:t xml:space="preserve"> </w:t>
            </w:r>
            <w:r w:rsidR="00201596">
              <w:rPr>
                <w:rFonts w:ascii="Arial" w:hAnsi="Arial" w:cs="Arial"/>
                <w:sz w:val="17"/>
                <w:szCs w:val="17"/>
                <w:lang w:val="en-GB"/>
              </w:rPr>
              <w:t xml:space="preserve">(as updated from time to time on HKEX </w:t>
            </w:r>
            <w:hyperlink r:id="rId13" w:history="1">
              <w:r w:rsidR="00201596" w:rsidRPr="00201596">
                <w:rPr>
                  <w:rStyle w:val="Hyperlink"/>
                  <w:rFonts w:ascii="Arial" w:hAnsi="Arial" w:cs="Arial"/>
                  <w:sz w:val="17"/>
                  <w:szCs w:val="17"/>
                  <w:lang w:val="en-GB"/>
                </w:rPr>
                <w:t>website</w:t>
              </w:r>
            </w:hyperlink>
            <w:r w:rsidR="00201596">
              <w:rPr>
                <w:rFonts w:ascii="Arial" w:hAnsi="Arial" w:cs="Arial"/>
                <w:sz w:val="17"/>
                <w:szCs w:val="17"/>
                <w:lang w:val="en-GB"/>
              </w:rPr>
              <w:t xml:space="preserve">) </w:t>
            </w:r>
            <w:r w:rsidR="0051360F" w:rsidRPr="0051360F">
              <w:rPr>
                <w:rFonts w:ascii="Arial" w:hAnsi="Arial" w:cs="Arial"/>
                <w:sz w:val="17"/>
                <w:szCs w:val="17"/>
                <w:lang w:val="en-GB"/>
              </w:rPr>
              <w:t>via their key service platforms (e.g. terminals, mobile applications and/or websites)</w:t>
            </w:r>
            <w:r w:rsidRPr="00C87E06">
              <w:rPr>
                <w:rFonts w:ascii="Arial" w:hAnsi="Arial" w:cs="Arial"/>
                <w:sz w:val="17"/>
                <w:szCs w:val="17"/>
              </w:rPr>
              <w:t>; and</w:t>
            </w:r>
          </w:p>
          <w:p w14:paraId="4BB39594" w14:textId="48548700" w:rsidR="00652ED5" w:rsidRPr="00C87E06" w:rsidRDefault="00F90EC5" w:rsidP="00F90EC5">
            <w:pPr>
              <w:widowControl w:val="0"/>
              <w:numPr>
                <w:ilvl w:val="0"/>
                <w:numId w:val="42"/>
              </w:numPr>
              <w:snapToGrid w:val="0"/>
              <w:spacing w:line="280" w:lineRule="exact"/>
              <w:jc w:val="both"/>
              <w:rPr>
                <w:rFonts w:ascii="Arial" w:hAnsi="Arial" w:cs="Arial"/>
                <w:sz w:val="17"/>
                <w:szCs w:val="17"/>
              </w:rPr>
            </w:pPr>
            <w:r w:rsidRPr="00C87E06">
              <w:rPr>
                <w:rFonts w:ascii="Arial" w:hAnsi="Arial" w:cs="Arial"/>
                <w:sz w:val="17"/>
                <w:szCs w:val="17"/>
              </w:rPr>
              <w:t xml:space="preserve">Only </w:t>
            </w:r>
            <w:r w:rsidR="00201596">
              <w:rPr>
                <w:rFonts w:ascii="Arial" w:hAnsi="Arial" w:cs="Arial"/>
                <w:sz w:val="17"/>
                <w:szCs w:val="17"/>
              </w:rPr>
              <w:t>applicable</w:t>
            </w:r>
            <w:r w:rsidRPr="00C87E06">
              <w:rPr>
                <w:rFonts w:ascii="Arial" w:hAnsi="Arial" w:cs="Arial"/>
                <w:sz w:val="17"/>
                <w:szCs w:val="17"/>
              </w:rPr>
              <w:t xml:space="preserve"> to subscribers </w:t>
            </w:r>
            <w:r w:rsidR="00201596">
              <w:rPr>
                <w:rFonts w:ascii="Arial" w:hAnsi="Arial" w:cs="Arial"/>
                <w:sz w:val="17"/>
                <w:szCs w:val="17"/>
              </w:rPr>
              <w:t xml:space="preserve">who access the data </w:t>
            </w:r>
            <w:r w:rsidRPr="00C87E06">
              <w:rPr>
                <w:rFonts w:ascii="Arial" w:hAnsi="Arial" w:cs="Arial"/>
                <w:sz w:val="17"/>
                <w:szCs w:val="17"/>
              </w:rPr>
              <w:t>from the Regions</w:t>
            </w:r>
          </w:p>
        </w:tc>
      </w:tr>
      <w:tr w:rsidR="00652ED5" w:rsidRPr="00C87E06" w14:paraId="303CECE9" w14:textId="77777777" w:rsidTr="006559E4">
        <w:trPr>
          <w:trHeight w:val="984"/>
        </w:trPr>
        <w:tc>
          <w:tcPr>
            <w:tcW w:w="502" w:type="dxa"/>
            <w:shd w:val="clear" w:color="auto" w:fill="auto"/>
          </w:tcPr>
          <w:p w14:paraId="5C107B26" w14:textId="77777777" w:rsidR="00652ED5" w:rsidRPr="00C87E06" w:rsidRDefault="00B42301"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0150288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14:paraId="7F514894" w14:textId="77777777" w:rsidR="00652ED5" w:rsidRPr="00C87E06" w:rsidRDefault="003426A6" w:rsidP="00F743A4">
            <w:pPr>
              <w:snapToGrid w:val="0"/>
              <w:spacing w:line="280" w:lineRule="exact"/>
              <w:jc w:val="both"/>
              <w:rPr>
                <w:rFonts w:ascii="Arial" w:hAnsi="Arial" w:cs="Arial"/>
                <w:sz w:val="17"/>
                <w:szCs w:val="17"/>
              </w:rPr>
            </w:pPr>
            <w:r w:rsidRPr="00C87E06">
              <w:rPr>
                <w:rFonts w:ascii="Arial" w:hAnsi="Arial" w:cs="Arial"/>
                <w:sz w:val="17"/>
                <w:szCs w:val="17"/>
              </w:rPr>
              <w:t xml:space="preserve">Waiver on </w:t>
            </w:r>
            <w:r w:rsidR="00652ED5" w:rsidRPr="00C87E06">
              <w:rPr>
                <w:rFonts w:ascii="Arial" w:hAnsi="Arial" w:cs="Arial"/>
                <w:sz w:val="17"/>
                <w:szCs w:val="17"/>
              </w:rPr>
              <w:t>Subscriber Fee</w:t>
            </w:r>
            <w:r w:rsidRPr="00C87E06">
              <w:rPr>
                <w:rFonts w:ascii="Arial" w:hAnsi="Arial" w:cs="Arial"/>
                <w:sz w:val="17"/>
                <w:szCs w:val="17"/>
              </w:rPr>
              <w:t xml:space="preserve"> </w:t>
            </w:r>
            <w:proofErr w:type="gramStart"/>
            <w:r w:rsidRPr="00C87E06">
              <w:rPr>
                <w:rFonts w:ascii="Arial" w:hAnsi="Arial" w:cs="Arial"/>
                <w:sz w:val="17"/>
                <w:szCs w:val="17"/>
              </w:rPr>
              <w:t>for  BMP</w:t>
            </w:r>
            <w:proofErr w:type="gramEnd"/>
            <w:r w:rsidRPr="00C87E06">
              <w:rPr>
                <w:rFonts w:ascii="Arial" w:hAnsi="Arial" w:cs="Arial"/>
                <w:sz w:val="17"/>
                <w:szCs w:val="17"/>
              </w:rPr>
              <w:t xml:space="preserve"> services</w:t>
            </w:r>
          </w:p>
        </w:tc>
        <w:tc>
          <w:tcPr>
            <w:tcW w:w="6379" w:type="dxa"/>
            <w:shd w:val="clear" w:color="auto" w:fill="auto"/>
          </w:tcPr>
          <w:p w14:paraId="6C5A458E" w14:textId="77777777" w:rsidR="00652ED5" w:rsidRPr="00C87E06" w:rsidRDefault="005A3763"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5E2B5916" w14:textId="47BDB1FC" w:rsidR="00EA66B4" w:rsidRPr="00C87E06" w:rsidRDefault="00EA66B4" w:rsidP="0051360F">
            <w:pPr>
              <w:pStyle w:val="ListParagraph"/>
              <w:numPr>
                <w:ilvl w:val="0"/>
                <w:numId w:val="43"/>
              </w:numPr>
              <w:spacing w:line="280" w:lineRule="exact"/>
              <w:ind w:leftChars="0"/>
              <w:contextualSpacing/>
              <w:jc w:val="both"/>
              <w:rPr>
                <w:rFonts w:ascii="Arial" w:hAnsi="Arial" w:cs="Arial"/>
                <w:sz w:val="17"/>
                <w:szCs w:val="17"/>
              </w:rPr>
            </w:pPr>
            <w:r w:rsidRPr="00C87E06">
              <w:rPr>
                <w:rFonts w:ascii="Arial" w:hAnsi="Arial" w:cs="Arial"/>
                <w:sz w:val="17"/>
                <w:szCs w:val="17"/>
              </w:rPr>
              <w:t>V</w:t>
            </w:r>
            <w:r w:rsidR="00201596">
              <w:rPr>
                <w:rFonts w:ascii="Arial" w:hAnsi="Arial" w:cs="Arial"/>
                <w:sz w:val="17"/>
                <w:szCs w:val="17"/>
              </w:rPr>
              <w:t>endor</w:t>
            </w:r>
            <w:r w:rsidRPr="00C87E06">
              <w:rPr>
                <w:rFonts w:ascii="Arial" w:hAnsi="Arial" w:cs="Arial"/>
                <w:sz w:val="17"/>
                <w:szCs w:val="17"/>
              </w:rPr>
              <w:t xml:space="preserve">’s BMP Service must display data of </w:t>
            </w:r>
            <w:r w:rsidR="008963F7" w:rsidRPr="00C87E06">
              <w:rPr>
                <w:rFonts w:ascii="Arial" w:hAnsi="Arial" w:cs="Arial"/>
                <w:sz w:val="17"/>
                <w:szCs w:val="17"/>
                <w:lang w:val="en-GB"/>
              </w:rPr>
              <w:t xml:space="preserve">the </w:t>
            </w:r>
            <w:r w:rsidR="00933571">
              <w:rPr>
                <w:rFonts w:ascii="Arial" w:hAnsi="Arial" w:cs="Arial"/>
                <w:sz w:val="17"/>
                <w:szCs w:val="17"/>
                <w:lang w:val="en-GB"/>
              </w:rPr>
              <w:t xml:space="preserve">specified </w:t>
            </w:r>
            <w:r w:rsidR="008963F7" w:rsidRPr="00C87E06">
              <w:rPr>
                <w:rFonts w:ascii="Arial" w:hAnsi="Arial" w:cs="Arial"/>
                <w:sz w:val="17"/>
                <w:szCs w:val="17"/>
                <w:lang w:val="en-GB"/>
              </w:rPr>
              <w:t>products</w:t>
            </w:r>
            <w:r w:rsidR="00201596">
              <w:rPr>
                <w:rFonts w:ascii="Arial" w:hAnsi="Arial" w:cs="Arial"/>
                <w:sz w:val="17"/>
                <w:szCs w:val="17"/>
                <w:lang w:val="en-GB"/>
              </w:rPr>
              <w:t xml:space="preserve"> (as updated from time to time on HKEX </w:t>
            </w:r>
            <w:hyperlink r:id="rId14" w:history="1">
              <w:r w:rsidR="00201596" w:rsidRPr="009D693F">
                <w:rPr>
                  <w:rStyle w:val="Hyperlink"/>
                  <w:rFonts w:ascii="Arial" w:hAnsi="Arial" w:cs="Arial"/>
                  <w:sz w:val="17"/>
                  <w:szCs w:val="17"/>
                  <w:lang w:val="en-GB"/>
                </w:rPr>
                <w:t>website</w:t>
              </w:r>
            </w:hyperlink>
            <w:r w:rsidR="00201596">
              <w:rPr>
                <w:rFonts w:ascii="Arial" w:hAnsi="Arial" w:cs="Arial"/>
                <w:sz w:val="17"/>
                <w:szCs w:val="17"/>
                <w:lang w:val="en-GB"/>
              </w:rPr>
              <w:t>)</w:t>
            </w:r>
            <w:r w:rsidR="0051360F">
              <w:t xml:space="preserve"> </w:t>
            </w:r>
            <w:r w:rsidR="0051360F" w:rsidRPr="0051360F">
              <w:rPr>
                <w:rFonts w:ascii="Arial" w:hAnsi="Arial" w:cs="Arial"/>
                <w:sz w:val="17"/>
                <w:szCs w:val="17"/>
                <w:lang w:val="en-GB"/>
              </w:rPr>
              <w:t>via their key service platforms (e.g. terminals, mobile applications and/or websites)</w:t>
            </w:r>
            <w:hyperlink r:id="rId15" w:history="1">
              <w:r w:rsidRPr="001E73C2">
                <w:rPr>
                  <w:rStyle w:val="Hyperlink"/>
                  <w:rFonts w:ascii="Arial" w:hAnsi="Arial" w:cs="Arial"/>
                  <w:sz w:val="17"/>
                  <w:szCs w:val="17"/>
                </w:rPr>
                <w:t>;</w:t>
              </w:r>
            </w:hyperlink>
            <w:r w:rsidRPr="00C87E06">
              <w:rPr>
                <w:rFonts w:ascii="Arial" w:hAnsi="Arial" w:cs="Arial"/>
                <w:sz w:val="17"/>
                <w:szCs w:val="17"/>
              </w:rPr>
              <w:t xml:space="preserve"> and</w:t>
            </w:r>
          </w:p>
          <w:p w14:paraId="40058E9D" w14:textId="406AA20F" w:rsidR="00652ED5" w:rsidRPr="00C87E06" w:rsidRDefault="009D693F" w:rsidP="00F743A4">
            <w:pPr>
              <w:pStyle w:val="ListParagraph"/>
              <w:numPr>
                <w:ilvl w:val="0"/>
                <w:numId w:val="43"/>
              </w:numPr>
              <w:snapToGrid w:val="0"/>
              <w:spacing w:line="280" w:lineRule="exact"/>
              <w:ind w:leftChars="0"/>
              <w:jc w:val="both"/>
              <w:rPr>
                <w:rFonts w:ascii="Arial" w:hAnsi="Arial" w:cs="Arial"/>
                <w:sz w:val="17"/>
                <w:szCs w:val="17"/>
              </w:rPr>
            </w:pPr>
            <w:r>
              <w:rPr>
                <w:rFonts w:ascii="Arial" w:hAnsi="Arial" w:cs="Arial"/>
                <w:sz w:val="17"/>
                <w:szCs w:val="17"/>
              </w:rPr>
              <w:t xml:space="preserve">Vendor’s </w:t>
            </w:r>
            <w:r w:rsidR="00EA66B4" w:rsidRPr="00C87E06">
              <w:rPr>
                <w:rFonts w:ascii="Arial" w:hAnsi="Arial" w:cs="Arial"/>
                <w:sz w:val="17"/>
                <w:szCs w:val="17"/>
              </w:rPr>
              <w:t xml:space="preserve">BMP </w:t>
            </w:r>
            <w:r>
              <w:rPr>
                <w:rFonts w:ascii="Arial" w:hAnsi="Arial" w:cs="Arial"/>
                <w:sz w:val="17"/>
                <w:szCs w:val="17"/>
              </w:rPr>
              <w:t>w</w:t>
            </w:r>
            <w:r w:rsidR="00EA66B4" w:rsidRPr="00C87E06">
              <w:rPr>
                <w:rFonts w:ascii="Arial" w:hAnsi="Arial" w:cs="Arial"/>
                <w:sz w:val="17"/>
                <w:szCs w:val="17"/>
              </w:rPr>
              <w:t>ebsites shall include a version in l</w:t>
            </w:r>
            <w:r w:rsidR="008963F7" w:rsidRPr="00C87E06">
              <w:rPr>
                <w:rFonts w:ascii="Arial" w:hAnsi="Arial" w:cs="Arial"/>
                <w:sz w:val="17"/>
                <w:szCs w:val="17"/>
              </w:rPr>
              <w:t xml:space="preserve">ocal language of one </w:t>
            </w:r>
            <w:r w:rsidR="00B42301">
              <w:rPr>
                <w:rFonts w:ascii="Arial" w:hAnsi="Arial" w:cs="Arial"/>
                <w:sz w:val="17"/>
                <w:szCs w:val="17"/>
              </w:rPr>
              <w:t xml:space="preserve">of </w:t>
            </w:r>
            <w:r w:rsidR="008963F7" w:rsidRPr="00C87E06">
              <w:rPr>
                <w:rFonts w:ascii="Arial" w:hAnsi="Arial" w:cs="Arial"/>
                <w:sz w:val="17"/>
                <w:szCs w:val="17"/>
              </w:rPr>
              <w:t>the Regions</w:t>
            </w:r>
          </w:p>
        </w:tc>
      </w:tr>
    </w:tbl>
    <w:p w14:paraId="2C597240" w14:textId="77777777"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14:paraId="7E80BF4A" w14:textId="77777777" w:rsidR="009E0E5D" w:rsidRPr="009E0E5D" w:rsidRDefault="009E0E5D" w:rsidP="009E0E5D">
      <w:pPr>
        <w:ind w:leftChars="-71" w:left="-142"/>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14:paraId="2C376302" w14:textId="77777777" w:rsidR="009E0E5D" w:rsidRPr="009E0E5D"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rPr>
      </w:pPr>
    </w:p>
    <w:p w14:paraId="63DE1792" w14:textId="77777777" w:rsidR="002E3AA6" w:rsidRPr="009E0E5D" w:rsidRDefault="00227693"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lang w:val="en-US"/>
        </w:rPr>
      </w:pPr>
      <w:r w:rsidRPr="009E0E5D">
        <w:rPr>
          <w:rFonts w:ascii="Arial" w:hAnsi="Arial" w:cs="Arial"/>
          <w:b/>
          <w:sz w:val="17"/>
          <w:szCs w:val="17"/>
          <w:lang w:val="en-US"/>
        </w:rPr>
        <w:t>Submitted for and on behalf of</w:t>
      </w:r>
      <w:r w:rsidR="00590A55" w:rsidRPr="009E0E5D">
        <w:rPr>
          <w:rFonts w:ascii="Arial" w:hAnsi="Arial" w:cs="Arial"/>
          <w:b/>
          <w:sz w:val="17"/>
          <w:szCs w:val="17"/>
          <w:lang w:val="en-US"/>
        </w:rPr>
        <w:t>:</w:t>
      </w:r>
    </w:p>
    <w:p w14:paraId="5A3B1FB1" w14:textId="77777777"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C261EF" w:rsidRPr="009E0E5D" w14:paraId="394CE7CE" w14:textId="77777777" w:rsidTr="00CA2279">
        <w:tc>
          <w:tcPr>
            <w:tcW w:w="1815" w:type="dxa"/>
            <w:tcBorders>
              <w:top w:val="single" w:sz="4" w:space="0" w:color="auto"/>
              <w:left w:val="single" w:sz="4" w:space="0" w:color="auto"/>
              <w:bottom w:val="single" w:sz="4" w:space="0" w:color="auto"/>
              <w:right w:val="nil"/>
            </w:tcBorders>
            <w:vAlign w:val="center"/>
          </w:tcPr>
          <w:p w14:paraId="293BB978"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Name of Company</w:t>
            </w:r>
          </w:p>
        </w:tc>
        <w:tc>
          <w:tcPr>
            <w:tcW w:w="136" w:type="dxa"/>
            <w:tcBorders>
              <w:top w:val="single" w:sz="4" w:space="0" w:color="auto"/>
              <w:left w:val="nil"/>
              <w:bottom w:val="single" w:sz="4" w:space="0" w:color="auto"/>
              <w:right w:val="nil"/>
            </w:tcBorders>
            <w:vAlign w:val="center"/>
          </w:tcPr>
          <w:p w14:paraId="73470735"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06EC7B90"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600CCDD0" w14:textId="77777777" w:rsidTr="00CA2279">
        <w:tc>
          <w:tcPr>
            <w:tcW w:w="1815" w:type="dxa"/>
            <w:tcBorders>
              <w:top w:val="single" w:sz="4" w:space="0" w:color="auto"/>
              <w:left w:val="single" w:sz="4" w:space="0" w:color="auto"/>
              <w:bottom w:val="single" w:sz="4" w:space="0" w:color="auto"/>
              <w:right w:val="nil"/>
            </w:tcBorders>
            <w:vAlign w:val="center"/>
          </w:tcPr>
          <w:p w14:paraId="56658EEB"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Name</w:t>
            </w:r>
          </w:p>
        </w:tc>
        <w:tc>
          <w:tcPr>
            <w:tcW w:w="136" w:type="dxa"/>
            <w:tcBorders>
              <w:top w:val="single" w:sz="4" w:space="0" w:color="auto"/>
              <w:left w:val="nil"/>
              <w:bottom w:val="single" w:sz="4" w:space="0" w:color="auto"/>
              <w:right w:val="nil"/>
            </w:tcBorders>
            <w:vAlign w:val="center"/>
          </w:tcPr>
          <w:p w14:paraId="1128B959"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625B34FE"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2152E1E6" w14:textId="77777777" w:rsidTr="00CA2279">
        <w:tc>
          <w:tcPr>
            <w:tcW w:w="1815" w:type="dxa"/>
            <w:tcBorders>
              <w:top w:val="single" w:sz="4" w:space="0" w:color="auto"/>
              <w:left w:val="single" w:sz="4" w:space="0" w:color="auto"/>
              <w:bottom w:val="single" w:sz="4" w:space="0" w:color="auto"/>
              <w:right w:val="nil"/>
            </w:tcBorders>
            <w:vAlign w:val="center"/>
          </w:tcPr>
          <w:p w14:paraId="664080B9"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14:paraId="53972314"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6829A95A"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6DA24578" w14:textId="77777777" w:rsidTr="00CA2279">
        <w:tc>
          <w:tcPr>
            <w:tcW w:w="1815" w:type="dxa"/>
            <w:tcBorders>
              <w:top w:val="single" w:sz="4" w:space="0" w:color="auto"/>
              <w:left w:val="single" w:sz="4" w:space="0" w:color="auto"/>
              <w:bottom w:val="single" w:sz="4" w:space="0" w:color="auto"/>
              <w:right w:val="nil"/>
            </w:tcBorders>
            <w:vAlign w:val="center"/>
          </w:tcPr>
          <w:p w14:paraId="03B1063B"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Number</w:t>
            </w:r>
          </w:p>
        </w:tc>
        <w:tc>
          <w:tcPr>
            <w:tcW w:w="136" w:type="dxa"/>
            <w:tcBorders>
              <w:top w:val="single" w:sz="4" w:space="0" w:color="auto"/>
              <w:left w:val="nil"/>
              <w:bottom w:val="single" w:sz="4" w:space="0" w:color="auto"/>
              <w:right w:val="nil"/>
            </w:tcBorders>
            <w:vAlign w:val="center"/>
          </w:tcPr>
          <w:p w14:paraId="3948B876"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35D95518"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1147B9DB" w14:textId="77777777" w:rsidTr="00CA2279">
        <w:tc>
          <w:tcPr>
            <w:tcW w:w="1815" w:type="dxa"/>
            <w:tcBorders>
              <w:top w:val="single" w:sz="4" w:space="0" w:color="auto"/>
              <w:left w:val="single" w:sz="4" w:space="0" w:color="auto"/>
              <w:bottom w:val="single" w:sz="4" w:space="0" w:color="auto"/>
              <w:right w:val="nil"/>
            </w:tcBorders>
            <w:vAlign w:val="center"/>
          </w:tcPr>
          <w:p w14:paraId="054FFEF0"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Email Address</w:t>
            </w:r>
          </w:p>
        </w:tc>
        <w:tc>
          <w:tcPr>
            <w:tcW w:w="136" w:type="dxa"/>
            <w:tcBorders>
              <w:top w:val="single" w:sz="4" w:space="0" w:color="auto"/>
              <w:left w:val="nil"/>
              <w:bottom w:val="single" w:sz="4" w:space="0" w:color="auto"/>
              <w:right w:val="nil"/>
            </w:tcBorders>
            <w:vAlign w:val="center"/>
          </w:tcPr>
          <w:p w14:paraId="68F3F7DB"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72786F03"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4A9607E1" w14:textId="77777777" w:rsidTr="00CA2279">
        <w:trPr>
          <w:trHeight w:val="136"/>
        </w:trPr>
        <w:tc>
          <w:tcPr>
            <w:tcW w:w="1815" w:type="dxa"/>
            <w:tcBorders>
              <w:top w:val="single" w:sz="4" w:space="0" w:color="auto"/>
              <w:left w:val="single" w:sz="4" w:space="0" w:color="auto"/>
              <w:bottom w:val="single" w:sz="4" w:space="0" w:color="auto"/>
              <w:right w:val="nil"/>
            </w:tcBorders>
            <w:vAlign w:val="center"/>
          </w:tcPr>
          <w:p w14:paraId="07B1D277"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14:paraId="4BE3D2C8"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7E1A1B4B"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bl>
    <w:p w14:paraId="78B9117C" w14:textId="77777777" w:rsidR="005575DE" w:rsidRDefault="005575DE" w:rsidP="009E0E5D">
      <w:pPr>
        <w:ind w:leftChars="-71" w:left="-142" w:rightChars="-84" w:right="-168"/>
        <w:jc w:val="both"/>
        <w:rPr>
          <w:rFonts w:ascii="Arial" w:hAnsi="Arial" w:cs="Arial"/>
          <w:sz w:val="14"/>
          <w:szCs w:val="14"/>
          <w:u w:val="wave"/>
          <w:lang w:val="en-US"/>
        </w:rPr>
      </w:pPr>
    </w:p>
    <w:p w14:paraId="6EE0BE93" w14:textId="77777777" w:rsidR="009E0E5D" w:rsidRDefault="009E0E5D" w:rsidP="009E0E5D">
      <w:pPr>
        <w:ind w:leftChars="-71" w:left="-142" w:rightChars="-84" w:right="-168"/>
        <w:jc w:val="both"/>
        <w:rPr>
          <w:rFonts w:ascii="Arial" w:hAnsi="Arial" w:cs="Arial"/>
          <w:sz w:val="14"/>
          <w:szCs w:val="14"/>
          <w:u w:val="wave"/>
          <w:lang w:val="en-US"/>
        </w:rPr>
        <w:sectPr w:rsidR="009E0E5D" w:rsidSect="009E0E5D">
          <w:headerReference w:type="default" r:id="rId16"/>
          <w:footerReference w:type="default" r:id="rId17"/>
          <w:pgSz w:w="11909" w:h="16834" w:code="9"/>
          <w:pgMar w:top="993" w:right="1282" w:bottom="450" w:left="1440" w:header="153" w:footer="653" w:gutter="0"/>
          <w:cols w:space="720" w:equalWidth="0">
            <w:col w:w="9187"/>
          </w:cols>
        </w:sectPr>
      </w:pPr>
    </w:p>
    <w:p w14:paraId="3EFC0969" w14:textId="77777777"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6601CC4C" w14:textId="77777777" w:rsidR="009E0E5D" w:rsidRPr="00773B57" w:rsidRDefault="009E0E5D" w:rsidP="009E0E5D">
      <w:pPr>
        <w:spacing w:line="160" w:lineRule="exact"/>
        <w:rPr>
          <w:rFonts w:ascii="Arial" w:eastAsia="Times New Roman" w:hAnsi="Arial" w:cs="Arial"/>
          <w:b/>
          <w:sz w:val="12"/>
        </w:rPr>
      </w:pPr>
    </w:p>
    <w:p w14:paraId="6E076090"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w:t>
      </w:r>
      <w:proofErr w:type="gramStart"/>
      <w:r w:rsidRPr="00773B57">
        <w:rPr>
          <w:rFonts w:ascii="Arial" w:eastAsia="Times New Roman" w:hAnsi="Arial" w:cs="Arial"/>
          <w:sz w:val="12"/>
        </w:rPr>
        <w:t>policies</w:t>
      </w:r>
      <w:proofErr w:type="gramEnd"/>
      <w:r w:rsidRPr="00773B57">
        <w:rPr>
          <w:rFonts w:ascii="Arial" w:eastAsia="Times New Roman" w:hAnsi="Arial" w:cs="Arial"/>
          <w:sz w:val="12"/>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the personal data and to avoid unauthorised or accidental access, </w:t>
      </w:r>
      <w:proofErr w:type="gramStart"/>
      <w:r w:rsidRPr="00773B57">
        <w:rPr>
          <w:rFonts w:ascii="Arial" w:eastAsia="Times New Roman" w:hAnsi="Arial" w:cs="Arial"/>
          <w:sz w:val="12"/>
        </w:rPr>
        <w:t>erasure</w:t>
      </w:r>
      <w:proofErr w:type="gramEnd"/>
      <w:r w:rsidRPr="00773B57">
        <w:rPr>
          <w:rFonts w:ascii="Arial" w:eastAsia="Times New Roman" w:hAnsi="Arial" w:cs="Arial"/>
          <w:sz w:val="12"/>
        </w:rPr>
        <w:t xml:space="preserv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2C10762A" w14:textId="77777777" w:rsidR="009E0E5D" w:rsidRPr="00773B57" w:rsidRDefault="009E0E5D" w:rsidP="009E0E5D">
      <w:pPr>
        <w:spacing w:line="160" w:lineRule="exact"/>
        <w:rPr>
          <w:rFonts w:ascii="Arial" w:eastAsia="Times New Roman" w:hAnsi="Arial" w:cs="Arial"/>
          <w:b/>
          <w:bCs/>
          <w:sz w:val="12"/>
        </w:rPr>
      </w:pPr>
    </w:p>
    <w:p w14:paraId="0E91FADC"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115175FC" w14:textId="77777777" w:rsidR="009E0E5D" w:rsidRPr="00773B57" w:rsidRDefault="009E0E5D" w:rsidP="009E0E5D">
      <w:pPr>
        <w:spacing w:line="160" w:lineRule="exact"/>
        <w:rPr>
          <w:rFonts w:ascii="Arial" w:eastAsia="Times New Roman" w:hAnsi="Arial" w:cs="Arial"/>
          <w:b/>
          <w:bCs/>
          <w:sz w:val="12"/>
        </w:rPr>
      </w:pPr>
    </w:p>
    <w:p w14:paraId="7D27F087"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 xml:space="preserve">If you do not wish to receive any promotional and direct marketing materials from us or do not wish to receive </w:t>
      </w:r>
      <w:proofErr w:type="gramStart"/>
      <w:r w:rsidRPr="00773B57">
        <w:rPr>
          <w:rFonts w:ascii="Arial" w:eastAsia="Times New Roman" w:hAnsi="Arial" w:cs="Arial"/>
          <w:sz w:val="12"/>
        </w:rPr>
        <w:t>particular types</w:t>
      </w:r>
      <w:proofErr w:type="gramEnd"/>
      <w:r w:rsidRPr="00773B57">
        <w:rPr>
          <w:rFonts w:ascii="Arial" w:eastAsia="Times New Roman" w:hAnsi="Arial" w:cs="Arial"/>
          <w:sz w:val="12"/>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435CCA" w14:textId="77777777" w:rsidR="009E0E5D" w:rsidRPr="00773B57" w:rsidRDefault="009E0E5D" w:rsidP="009E0E5D">
      <w:pPr>
        <w:spacing w:line="160" w:lineRule="exact"/>
        <w:rPr>
          <w:rFonts w:ascii="Arial" w:eastAsia="Times New Roman" w:hAnsi="Arial" w:cs="Arial"/>
          <w:b/>
          <w:bCs/>
          <w:sz w:val="12"/>
        </w:rPr>
      </w:pPr>
    </w:p>
    <w:p w14:paraId="334B5AAB"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 xml:space="preserve">We may also collect your identity card number and process this as required under applicable law or regulation, as required by any regulator having authority over us </w:t>
      </w:r>
      <w:proofErr w:type="gramStart"/>
      <w:r w:rsidRPr="00773B57">
        <w:rPr>
          <w:rFonts w:ascii="Arial" w:eastAsia="Times New Roman" w:hAnsi="Arial" w:cs="Arial"/>
          <w:sz w:val="12"/>
        </w:rPr>
        <w:t>and,</w:t>
      </w:r>
      <w:proofErr w:type="gramEnd"/>
      <w:r w:rsidRPr="00773B57">
        <w:rPr>
          <w:rFonts w:ascii="Arial" w:eastAsia="Times New Roman" w:hAnsi="Arial" w:cs="Arial"/>
          <w:sz w:val="12"/>
        </w:rPr>
        <w:t xml:space="preserve"> subject to the PDPO, for the purpose of identifying you where it is reasonable for your identity card number to be used for this purpose.</w:t>
      </w:r>
    </w:p>
    <w:p w14:paraId="6CE22F2E" w14:textId="77777777" w:rsidR="009E0E5D" w:rsidRPr="00773B57" w:rsidRDefault="009E0E5D" w:rsidP="009E0E5D">
      <w:pPr>
        <w:spacing w:line="160" w:lineRule="exact"/>
        <w:rPr>
          <w:rFonts w:ascii="Arial" w:eastAsia="Times New Roman" w:hAnsi="Arial" w:cs="Arial"/>
          <w:b/>
          <w:bCs/>
          <w:sz w:val="12"/>
        </w:rPr>
      </w:pPr>
    </w:p>
    <w:p w14:paraId="3C38F6DD"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70635F90" w14:textId="77777777" w:rsidR="009E0E5D" w:rsidRPr="00773B57" w:rsidRDefault="009E0E5D" w:rsidP="009E0E5D">
      <w:pPr>
        <w:spacing w:line="160" w:lineRule="exact"/>
        <w:rPr>
          <w:rFonts w:ascii="Arial" w:eastAsia="Times New Roman" w:hAnsi="Arial" w:cs="Arial"/>
          <w:b/>
          <w:bCs/>
          <w:sz w:val="12"/>
        </w:rPr>
      </w:pPr>
    </w:p>
    <w:p w14:paraId="2F560B01"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12F0EA3A" w14:textId="77777777" w:rsidR="009E0E5D" w:rsidRPr="00773B57" w:rsidRDefault="009E0E5D" w:rsidP="009E0E5D">
      <w:pPr>
        <w:spacing w:line="160" w:lineRule="exact"/>
        <w:rPr>
          <w:rFonts w:ascii="Arial" w:eastAsia="Times New Roman" w:hAnsi="Arial" w:cs="Arial"/>
          <w:b/>
          <w:bCs/>
          <w:sz w:val="12"/>
        </w:rPr>
      </w:pPr>
    </w:p>
    <w:p w14:paraId="3F5663C6" w14:textId="77777777" w:rsidR="009E0E5D" w:rsidRDefault="009E0E5D" w:rsidP="009E0E5D">
      <w:pPr>
        <w:spacing w:line="160" w:lineRule="exact"/>
        <w:rPr>
          <w:rFonts w:ascii="Arial" w:eastAsia="Times New Roman" w:hAnsi="Arial" w:cs="Arial"/>
          <w:b/>
          <w:bCs/>
          <w:sz w:val="12"/>
        </w:rPr>
      </w:pPr>
    </w:p>
    <w:p w14:paraId="703E7F50" w14:textId="77777777" w:rsidR="009E0E5D" w:rsidRDefault="009E0E5D" w:rsidP="009E0E5D">
      <w:pPr>
        <w:spacing w:line="160" w:lineRule="exact"/>
        <w:rPr>
          <w:rFonts w:ascii="Arial" w:eastAsia="Times New Roman" w:hAnsi="Arial" w:cs="Arial"/>
          <w:b/>
          <w:bCs/>
          <w:sz w:val="12"/>
        </w:rPr>
      </w:pPr>
    </w:p>
    <w:p w14:paraId="28A71ED8" w14:textId="77777777" w:rsidR="009E0E5D" w:rsidRDefault="009E0E5D" w:rsidP="009E0E5D">
      <w:pPr>
        <w:spacing w:line="160" w:lineRule="exact"/>
        <w:rPr>
          <w:rFonts w:ascii="Arial" w:eastAsia="Times New Roman" w:hAnsi="Arial" w:cs="Arial"/>
          <w:b/>
          <w:bCs/>
          <w:sz w:val="12"/>
        </w:rPr>
      </w:pPr>
    </w:p>
    <w:p w14:paraId="2E5704D5" w14:textId="77777777" w:rsidR="009E0E5D" w:rsidRDefault="009E0E5D" w:rsidP="009E0E5D">
      <w:pPr>
        <w:spacing w:line="160" w:lineRule="exact"/>
        <w:rPr>
          <w:rFonts w:ascii="Arial" w:eastAsia="Times New Roman" w:hAnsi="Arial" w:cs="Arial"/>
          <w:b/>
          <w:bCs/>
          <w:sz w:val="12"/>
        </w:rPr>
      </w:pPr>
    </w:p>
    <w:p w14:paraId="5B613A57"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3C080914" w14:textId="77777777" w:rsidR="009E0E5D" w:rsidRPr="00773B57" w:rsidRDefault="009E0E5D" w:rsidP="009E0E5D">
      <w:pPr>
        <w:spacing w:line="160" w:lineRule="exact"/>
        <w:rPr>
          <w:rFonts w:ascii="Arial" w:eastAsia="Times New Roman" w:hAnsi="Arial" w:cs="Arial"/>
          <w:b/>
          <w:bCs/>
          <w:sz w:val="12"/>
        </w:rPr>
      </w:pPr>
    </w:p>
    <w:p w14:paraId="1B51063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773B57">
        <w:rPr>
          <w:rFonts w:ascii="Arial" w:eastAsia="Times New Roman" w:hAnsi="Arial" w:cs="Arial"/>
          <w:sz w:val="12"/>
        </w:rPr>
        <w:t>in order to</w:t>
      </w:r>
      <w:proofErr w:type="gramEnd"/>
      <w:r w:rsidRPr="00773B57">
        <w:rPr>
          <w:rFonts w:ascii="Arial" w:eastAsia="Times New Roman" w:hAnsi="Arial" w:cs="Arial"/>
          <w:sz w:val="12"/>
        </w:rPr>
        <w:t xml:space="preserve"> enforce any agreement with you, protect our rights, property or safety, or the rights, property or safety of our employees, or to perform or discharge the Regulatory Functions.</w:t>
      </w:r>
    </w:p>
    <w:p w14:paraId="0E67CCBD" w14:textId="77777777" w:rsidR="009E0E5D" w:rsidRPr="00773B57" w:rsidRDefault="009E0E5D" w:rsidP="009E0E5D">
      <w:pPr>
        <w:spacing w:line="160" w:lineRule="exact"/>
        <w:rPr>
          <w:rFonts w:ascii="Arial" w:eastAsia="Times New Roman" w:hAnsi="Arial" w:cs="Arial"/>
          <w:b/>
          <w:bCs/>
          <w:sz w:val="12"/>
        </w:rPr>
      </w:pPr>
    </w:p>
    <w:p w14:paraId="3F262BF4"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670F972" w14:textId="77777777" w:rsidR="009E0E5D" w:rsidRPr="00773B57" w:rsidRDefault="009E0E5D" w:rsidP="009E0E5D">
      <w:pPr>
        <w:spacing w:line="160" w:lineRule="exact"/>
        <w:rPr>
          <w:rFonts w:ascii="Arial" w:eastAsia="Times New Roman" w:hAnsi="Arial" w:cs="Arial"/>
          <w:b/>
          <w:bCs/>
          <w:sz w:val="12"/>
        </w:rPr>
      </w:pPr>
    </w:p>
    <w:p w14:paraId="271E6108"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8"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537D48D8" w14:textId="77777777" w:rsidR="009E0E5D" w:rsidRPr="00773B57" w:rsidRDefault="009E0E5D" w:rsidP="009E0E5D">
      <w:pPr>
        <w:spacing w:line="160" w:lineRule="exact"/>
        <w:rPr>
          <w:rFonts w:ascii="Arial" w:eastAsia="Times New Roman" w:hAnsi="Arial" w:cs="Arial"/>
          <w:b/>
          <w:bCs/>
          <w:sz w:val="12"/>
        </w:rPr>
      </w:pPr>
    </w:p>
    <w:p w14:paraId="0860779D"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7D98026" w14:textId="77777777" w:rsidR="009E0E5D" w:rsidRPr="00773B57" w:rsidRDefault="009E0E5D" w:rsidP="009E0E5D">
      <w:pPr>
        <w:spacing w:line="160" w:lineRule="exact"/>
        <w:rPr>
          <w:rFonts w:ascii="Arial" w:eastAsia="Times New Roman" w:hAnsi="Arial" w:cs="Arial"/>
          <w:b/>
          <w:bCs/>
          <w:sz w:val="12"/>
        </w:rPr>
      </w:pPr>
    </w:p>
    <w:p w14:paraId="6E1621E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621F4434" w14:textId="77777777" w:rsidR="009E0E5D" w:rsidRPr="00773B57" w:rsidRDefault="009E0E5D" w:rsidP="009E0E5D">
      <w:pPr>
        <w:spacing w:line="160" w:lineRule="exact"/>
        <w:rPr>
          <w:rFonts w:ascii="Arial" w:eastAsia="Times New Roman" w:hAnsi="Arial" w:cs="Arial"/>
          <w:b/>
          <w:bCs/>
          <w:sz w:val="12"/>
        </w:rPr>
      </w:pPr>
    </w:p>
    <w:p w14:paraId="64885C06" w14:textId="77777777"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14:paraId="5E3F49EA" w14:textId="77777777"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19" w:history="1">
        <w:r w:rsidR="009E0E5D" w:rsidRPr="00773B57">
          <w:rPr>
            <w:rFonts w:ascii="Arial" w:eastAsia="Times New Roman" w:hAnsi="Arial" w:cs="Arial"/>
            <w:color w:val="004B96"/>
            <w:sz w:val="12"/>
          </w:rPr>
          <w:t>DataPrivacy@HKEX.COM.HK</w:t>
        </w:r>
      </w:hyperlink>
    </w:p>
    <w:p w14:paraId="3D0379E3" w14:textId="77777777"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20"/>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4D156" w14:textId="77777777" w:rsidR="00C47B02" w:rsidRDefault="00C47B02">
      <w:r>
        <w:separator/>
      </w:r>
    </w:p>
  </w:endnote>
  <w:endnote w:type="continuationSeparator" w:id="0">
    <w:p w14:paraId="3225993B" w14:textId="77777777" w:rsidR="00C47B02" w:rsidRDefault="00C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30E18" w14:textId="311391F5"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w:t>
    </w:r>
    <w:r w:rsidR="00012FA0">
      <w:rPr>
        <w:rFonts w:ascii="Arial" w:hAnsi="Arial" w:cs="Arial"/>
        <w:sz w:val="16"/>
        <w:szCs w:val="16"/>
        <w:lang w:val="en-US"/>
      </w:rPr>
      <w:t>2</w:t>
    </w:r>
    <w:r w:rsidR="009D693F">
      <w:rPr>
        <w:rFonts w:ascii="Arial" w:hAnsi="Arial" w:cs="Arial"/>
        <w:sz w:val="16"/>
        <w:szCs w:val="16"/>
        <w:lang w:val="en-US"/>
      </w:rPr>
      <w:t>4</w:t>
    </w:r>
    <w:r>
      <w:rPr>
        <w:rFonts w:ascii="Arial" w:hAnsi="Arial" w:cs="Arial"/>
        <w:sz w:val="16"/>
        <w:szCs w:val="16"/>
        <w:lang w:val="en-US"/>
      </w:rPr>
      <w:t>-</w:t>
    </w:r>
    <w:r w:rsidR="001E73C2">
      <w:rPr>
        <w:rFonts w:ascii="Arial" w:hAnsi="Arial" w:cs="Arial"/>
        <w:sz w:val="16"/>
        <w:szCs w:val="16"/>
        <w:lang w:val="en-US"/>
      </w:rPr>
      <w:t>0</w:t>
    </w:r>
    <w:r w:rsidR="009D693F">
      <w:rPr>
        <w:rFonts w:ascii="Arial" w:hAnsi="Arial" w:cs="Arial"/>
        <w:sz w:val="16"/>
        <w:szCs w:val="16"/>
        <w:lang w:val="en-US"/>
      </w:rPr>
      <w:t>3</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031FD2">
      <w:rPr>
        <w:rFonts w:ascii="Arial" w:hAnsi="Arial" w:cs="Arial"/>
        <w:noProof/>
        <w:sz w:val="16"/>
        <w:szCs w:val="16"/>
      </w:rPr>
      <w:t>1</w:t>
    </w:r>
    <w:r w:rsidR="00E35FCA" w:rsidRPr="009E0E5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2E25C" w14:textId="77777777" w:rsidR="00C47B02" w:rsidRDefault="00C47B02">
      <w:r>
        <w:separator/>
      </w:r>
    </w:p>
  </w:footnote>
  <w:footnote w:type="continuationSeparator" w:id="0">
    <w:p w14:paraId="6270D4E7" w14:textId="77777777" w:rsidR="00C47B02" w:rsidRDefault="00C4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8A84B" w14:textId="77777777" w:rsidR="00C261EF" w:rsidRDefault="00C261EF">
    <w:pPr>
      <w:pStyle w:val="Header"/>
      <w:rPr>
        <w:lang w:val="en-US"/>
      </w:rPr>
    </w:pPr>
  </w:p>
  <w:p w14:paraId="545D405A" w14:textId="77777777" w:rsidR="00C261EF" w:rsidRDefault="00C261EF">
    <w:pPr>
      <w:pStyle w:val="Header"/>
      <w:rPr>
        <w:lang w:val="en-US"/>
      </w:rPr>
    </w:pPr>
  </w:p>
  <w:p w14:paraId="187AA752"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香港交易所資訊服務有限公司</w:t>
    </w:r>
  </w:p>
  <w:p w14:paraId="3471BA79"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0A0B8AF4" w14:textId="77777777" w:rsidR="007D2C31" w:rsidRPr="00376E09" w:rsidRDefault="007D2C31" w:rsidP="007D2C31">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 LIMITED</w:t>
    </w:r>
  </w:p>
  <w:p w14:paraId="77DE61B1" w14:textId="77777777" w:rsidR="007D2C31" w:rsidRPr="00376E09" w:rsidRDefault="007D2C31" w:rsidP="007D2C31">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 xml:space="preserve">(A </w:t>
    </w:r>
    <w:proofErr w:type="gramStart"/>
    <w:r w:rsidRPr="00376E09">
      <w:rPr>
        <w:rFonts w:ascii="Arial" w:eastAsia="MS Mincho" w:hAnsi="Arial" w:cs="Arial"/>
        <w:sz w:val="16"/>
        <w:szCs w:val="16"/>
        <w:lang w:val="en-US" w:eastAsia="en-US"/>
      </w:rPr>
      <w:t>wholly-owned</w:t>
    </w:r>
    <w:proofErr w:type="gramEnd"/>
    <w:r w:rsidRPr="00376E09">
      <w:rPr>
        <w:rFonts w:ascii="Arial" w:eastAsia="MS Mincho" w:hAnsi="Arial" w:cs="Arial"/>
        <w:sz w:val="16"/>
        <w:szCs w:val="16"/>
        <w:lang w:val="en-US" w:eastAsia="en-US"/>
      </w:rPr>
      <w:t xml:space="preserve"> subsidiary of Hong Kong Exchanges and Clearing Limited)</w:t>
    </w:r>
  </w:p>
  <w:p w14:paraId="2956C634" w14:textId="77777777" w:rsidR="00C261EF" w:rsidRPr="00CA2279" w:rsidRDefault="00C261EF" w:rsidP="007D2C31">
    <w:pPr>
      <w:pStyle w:val="Header"/>
      <w:spacing w:line="360" w:lineRule="exact"/>
      <w:rPr>
        <w:rFonts w:ascii="Arial" w:eastAsia="SimSun"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D76F8" w14:textId="77777777"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0033672">
    <w:abstractNumId w:val="4"/>
  </w:num>
  <w:num w:numId="2" w16cid:durableId="1080634605">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16cid:durableId="353264490">
    <w:abstractNumId w:val="10"/>
  </w:num>
  <w:num w:numId="4" w16cid:durableId="126507920">
    <w:abstractNumId w:val="16"/>
  </w:num>
  <w:num w:numId="5" w16cid:durableId="768545659">
    <w:abstractNumId w:val="11"/>
  </w:num>
  <w:num w:numId="6" w16cid:durableId="1450780376">
    <w:abstractNumId w:val="31"/>
  </w:num>
  <w:num w:numId="7" w16cid:durableId="766538723">
    <w:abstractNumId w:val="17"/>
  </w:num>
  <w:num w:numId="8" w16cid:durableId="1429036080">
    <w:abstractNumId w:val="33"/>
  </w:num>
  <w:num w:numId="9" w16cid:durableId="864245164">
    <w:abstractNumId w:val="9"/>
  </w:num>
  <w:num w:numId="10" w16cid:durableId="1995179159">
    <w:abstractNumId w:val="40"/>
  </w:num>
  <w:num w:numId="11" w16cid:durableId="281349373">
    <w:abstractNumId w:val="15"/>
  </w:num>
  <w:num w:numId="12" w16cid:durableId="1662153379">
    <w:abstractNumId w:val="34"/>
  </w:num>
  <w:num w:numId="13" w16cid:durableId="1476333073">
    <w:abstractNumId w:val="8"/>
  </w:num>
  <w:num w:numId="14" w16cid:durableId="1029188738">
    <w:abstractNumId w:val="3"/>
  </w:num>
  <w:num w:numId="15" w16cid:durableId="1210798288">
    <w:abstractNumId w:val="26"/>
  </w:num>
  <w:num w:numId="16" w16cid:durableId="1792439540">
    <w:abstractNumId w:val="2"/>
  </w:num>
  <w:num w:numId="17" w16cid:durableId="1839927050">
    <w:abstractNumId w:val="5"/>
  </w:num>
  <w:num w:numId="18" w16cid:durableId="1727147863">
    <w:abstractNumId w:val="7"/>
  </w:num>
  <w:num w:numId="19" w16cid:durableId="2034305163">
    <w:abstractNumId w:val="35"/>
  </w:num>
  <w:num w:numId="20" w16cid:durableId="189607987">
    <w:abstractNumId w:val="22"/>
  </w:num>
  <w:num w:numId="21" w16cid:durableId="1588533061">
    <w:abstractNumId w:val="21"/>
  </w:num>
  <w:num w:numId="22" w16cid:durableId="1705330888">
    <w:abstractNumId w:val="27"/>
  </w:num>
  <w:num w:numId="23" w16cid:durableId="1179664353">
    <w:abstractNumId w:val="36"/>
  </w:num>
  <w:num w:numId="24" w16cid:durableId="1955361236">
    <w:abstractNumId w:val="20"/>
  </w:num>
  <w:num w:numId="25" w16cid:durableId="702439089">
    <w:abstractNumId w:val="13"/>
  </w:num>
  <w:num w:numId="26" w16cid:durableId="2070377886">
    <w:abstractNumId w:val="12"/>
  </w:num>
  <w:num w:numId="27" w16cid:durableId="1129392625">
    <w:abstractNumId w:val="18"/>
  </w:num>
  <w:num w:numId="28" w16cid:durableId="1211768530">
    <w:abstractNumId w:val="37"/>
  </w:num>
  <w:num w:numId="29" w16cid:durableId="834221960">
    <w:abstractNumId w:val="41"/>
  </w:num>
  <w:num w:numId="30" w16cid:durableId="89013656">
    <w:abstractNumId w:val="39"/>
  </w:num>
  <w:num w:numId="31" w16cid:durableId="890072828">
    <w:abstractNumId w:val="30"/>
  </w:num>
  <w:num w:numId="32" w16cid:durableId="1516531446">
    <w:abstractNumId w:val="24"/>
  </w:num>
  <w:num w:numId="33" w16cid:durableId="500631830">
    <w:abstractNumId w:val="14"/>
  </w:num>
  <w:num w:numId="34" w16cid:durableId="890192186">
    <w:abstractNumId w:val="38"/>
  </w:num>
  <w:num w:numId="35" w16cid:durableId="929512480">
    <w:abstractNumId w:val="28"/>
  </w:num>
  <w:num w:numId="36" w16cid:durableId="755829448">
    <w:abstractNumId w:val="25"/>
  </w:num>
  <w:num w:numId="37" w16cid:durableId="1497382888">
    <w:abstractNumId w:val="6"/>
  </w:num>
  <w:num w:numId="38" w16cid:durableId="2133355041">
    <w:abstractNumId w:val="23"/>
  </w:num>
  <w:num w:numId="39" w16cid:durableId="907348796">
    <w:abstractNumId w:val="11"/>
  </w:num>
  <w:num w:numId="40" w16cid:durableId="2091416655">
    <w:abstractNumId w:val="11"/>
  </w:num>
  <w:num w:numId="41" w16cid:durableId="1303730397">
    <w:abstractNumId w:val="1"/>
  </w:num>
  <w:num w:numId="42" w16cid:durableId="1574124513">
    <w:abstractNumId w:val="32"/>
  </w:num>
  <w:num w:numId="43" w16cid:durableId="1675690446">
    <w:abstractNumId w:val="19"/>
  </w:num>
  <w:num w:numId="44" w16cid:durableId="353460838">
    <w:abstractNumId w:val="29"/>
  </w:num>
  <w:num w:numId="45" w16cid:durableId="1039548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lP1O5MDHgGfLSi24qtSqsvVlTXOnmEtJS+FIq8eHwpv1pzGyOFBp5fTEQEB4U3wb/FIJf4ar69oCxPsxsu4w==" w:salt="6GKrd0wiBBx558a+KxEUog=="/>
  <w:defaultTabStop w:val="720"/>
  <w:displayHorizontalDrawingGridEvery w:val="0"/>
  <w:displayVerticalDrawingGridEvery w:val="0"/>
  <w:doNotUseMarginsForDrawingGridOrigin/>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5"/>
    <w:rsid w:val="0000771E"/>
    <w:rsid w:val="000117E4"/>
    <w:rsid w:val="00012A49"/>
    <w:rsid w:val="00012FA0"/>
    <w:rsid w:val="00021288"/>
    <w:rsid w:val="00021F5D"/>
    <w:rsid w:val="00022A26"/>
    <w:rsid w:val="00030320"/>
    <w:rsid w:val="000319EC"/>
    <w:rsid w:val="00031FD2"/>
    <w:rsid w:val="00032885"/>
    <w:rsid w:val="00035C8E"/>
    <w:rsid w:val="00043938"/>
    <w:rsid w:val="000471E7"/>
    <w:rsid w:val="00055992"/>
    <w:rsid w:val="00057F41"/>
    <w:rsid w:val="00061A06"/>
    <w:rsid w:val="00067207"/>
    <w:rsid w:val="00076C2F"/>
    <w:rsid w:val="00076EA5"/>
    <w:rsid w:val="00080560"/>
    <w:rsid w:val="00084622"/>
    <w:rsid w:val="000846C5"/>
    <w:rsid w:val="00087C1D"/>
    <w:rsid w:val="00094DEE"/>
    <w:rsid w:val="0009643E"/>
    <w:rsid w:val="000A0CD4"/>
    <w:rsid w:val="000A532B"/>
    <w:rsid w:val="000A5845"/>
    <w:rsid w:val="000A685B"/>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10167C"/>
    <w:rsid w:val="001119C7"/>
    <w:rsid w:val="001155D7"/>
    <w:rsid w:val="00115B70"/>
    <w:rsid w:val="0012110E"/>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7399C"/>
    <w:rsid w:val="001768A9"/>
    <w:rsid w:val="00186E18"/>
    <w:rsid w:val="00190C98"/>
    <w:rsid w:val="00193662"/>
    <w:rsid w:val="001969ED"/>
    <w:rsid w:val="001A695A"/>
    <w:rsid w:val="001B390D"/>
    <w:rsid w:val="001B4251"/>
    <w:rsid w:val="001B4D22"/>
    <w:rsid w:val="001B6496"/>
    <w:rsid w:val="001C6976"/>
    <w:rsid w:val="001E254E"/>
    <w:rsid w:val="001E73C2"/>
    <w:rsid w:val="001F1122"/>
    <w:rsid w:val="00201596"/>
    <w:rsid w:val="00203AA1"/>
    <w:rsid w:val="00206543"/>
    <w:rsid w:val="002069BA"/>
    <w:rsid w:val="00210DC7"/>
    <w:rsid w:val="00212BFC"/>
    <w:rsid w:val="00214F06"/>
    <w:rsid w:val="002158DA"/>
    <w:rsid w:val="00221854"/>
    <w:rsid w:val="0022593A"/>
    <w:rsid w:val="00227693"/>
    <w:rsid w:val="002415FF"/>
    <w:rsid w:val="00241897"/>
    <w:rsid w:val="00243B28"/>
    <w:rsid w:val="002537D4"/>
    <w:rsid w:val="00253A30"/>
    <w:rsid w:val="0025431A"/>
    <w:rsid w:val="00254433"/>
    <w:rsid w:val="00272D7F"/>
    <w:rsid w:val="00273B9C"/>
    <w:rsid w:val="00274D80"/>
    <w:rsid w:val="00277971"/>
    <w:rsid w:val="00280F89"/>
    <w:rsid w:val="002847EC"/>
    <w:rsid w:val="002878C1"/>
    <w:rsid w:val="00290482"/>
    <w:rsid w:val="00292802"/>
    <w:rsid w:val="00293E77"/>
    <w:rsid w:val="00294F7B"/>
    <w:rsid w:val="00296041"/>
    <w:rsid w:val="002A0E52"/>
    <w:rsid w:val="002B3900"/>
    <w:rsid w:val="002B717D"/>
    <w:rsid w:val="002C0587"/>
    <w:rsid w:val="002C0F44"/>
    <w:rsid w:val="002C1B32"/>
    <w:rsid w:val="002C2692"/>
    <w:rsid w:val="002C341B"/>
    <w:rsid w:val="002D07D2"/>
    <w:rsid w:val="002D2FFA"/>
    <w:rsid w:val="002E0D2B"/>
    <w:rsid w:val="002E2B5B"/>
    <w:rsid w:val="002E3AA6"/>
    <w:rsid w:val="002F1815"/>
    <w:rsid w:val="002F2033"/>
    <w:rsid w:val="002F2B02"/>
    <w:rsid w:val="002F2D42"/>
    <w:rsid w:val="002F304C"/>
    <w:rsid w:val="002F3D1D"/>
    <w:rsid w:val="003003FC"/>
    <w:rsid w:val="0030103C"/>
    <w:rsid w:val="003017CF"/>
    <w:rsid w:val="00303314"/>
    <w:rsid w:val="00310805"/>
    <w:rsid w:val="0031292C"/>
    <w:rsid w:val="00312D50"/>
    <w:rsid w:val="00320291"/>
    <w:rsid w:val="003308A6"/>
    <w:rsid w:val="00330FB6"/>
    <w:rsid w:val="00331505"/>
    <w:rsid w:val="00332E1C"/>
    <w:rsid w:val="0033316D"/>
    <w:rsid w:val="00334B63"/>
    <w:rsid w:val="00337141"/>
    <w:rsid w:val="003377B6"/>
    <w:rsid w:val="003426A6"/>
    <w:rsid w:val="00343FC4"/>
    <w:rsid w:val="00347B26"/>
    <w:rsid w:val="003520D7"/>
    <w:rsid w:val="00355DB2"/>
    <w:rsid w:val="00357995"/>
    <w:rsid w:val="003600C5"/>
    <w:rsid w:val="00363B79"/>
    <w:rsid w:val="00364087"/>
    <w:rsid w:val="00371925"/>
    <w:rsid w:val="003721DB"/>
    <w:rsid w:val="003730C0"/>
    <w:rsid w:val="00376B8F"/>
    <w:rsid w:val="00376C7E"/>
    <w:rsid w:val="00381BEE"/>
    <w:rsid w:val="0038246C"/>
    <w:rsid w:val="003850FC"/>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7229"/>
    <w:rsid w:val="003E73D1"/>
    <w:rsid w:val="003F07D8"/>
    <w:rsid w:val="003F131E"/>
    <w:rsid w:val="003F4CAF"/>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41B"/>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3CDC"/>
    <w:rsid w:val="004C586C"/>
    <w:rsid w:val="004D2A37"/>
    <w:rsid w:val="004D2BD3"/>
    <w:rsid w:val="004D3E62"/>
    <w:rsid w:val="004D4CD8"/>
    <w:rsid w:val="004E0E51"/>
    <w:rsid w:val="004E2038"/>
    <w:rsid w:val="004E3C3A"/>
    <w:rsid w:val="004E798A"/>
    <w:rsid w:val="004F3E24"/>
    <w:rsid w:val="004F515E"/>
    <w:rsid w:val="004F6C48"/>
    <w:rsid w:val="00502AF6"/>
    <w:rsid w:val="00505D8D"/>
    <w:rsid w:val="0050699E"/>
    <w:rsid w:val="005075F4"/>
    <w:rsid w:val="00507682"/>
    <w:rsid w:val="0050783D"/>
    <w:rsid w:val="0051360F"/>
    <w:rsid w:val="00514E81"/>
    <w:rsid w:val="00523E9A"/>
    <w:rsid w:val="0053099D"/>
    <w:rsid w:val="00532F99"/>
    <w:rsid w:val="00536E62"/>
    <w:rsid w:val="005379C5"/>
    <w:rsid w:val="00550179"/>
    <w:rsid w:val="00550687"/>
    <w:rsid w:val="005551FD"/>
    <w:rsid w:val="005575DE"/>
    <w:rsid w:val="00560F5F"/>
    <w:rsid w:val="00560FCA"/>
    <w:rsid w:val="005642E5"/>
    <w:rsid w:val="00570B65"/>
    <w:rsid w:val="005806AB"/>
    <w:rsid w:val="005815F2"/>
    <w:rsid w:val="005874E6"/>
    <w:rsid w:val="00587B57"/>
    <w:rsid w:val="00590A55"/>
    <w:rsid w:val="00595A6D"/>
    <w:rsid w:val="0059763B"/>
    <w:rsid w:val="005A14A3"/>
    <w:rsid w:val="005A3006"/>
    <w:rsid w:val="005A3763"/>
    <w:rsid w:val="005A551E"/>
    <w:rsid w:val="005A6F82"/>
    <w:rsid w:val="005B4AA5"/>
    <w:rsid w:val="005B5B0A"/>
    <w:rsid w:val="005C0A49"/>
    <w:rsid w:val="005C1C08"/>
    <w:rsid w:val="005C4C01"/>
    <w:rsid w:val="005C6BC6"/>
    <w:rsid w:val="005D0E53"/>
    <w:rsid w:val="005D3DA9"/>
    <w:rsid w:val="005D6840"/>
    <w:rsid w:val="005E1C2E"/>
    <w:rsid w:val="005F06F9"/>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50D24"/>
    <w:rsid w:val="00652ED5"/>
    <w:rsid w:val="006559E4"/>
    <w:rsid w:val="006654FA"/>
    <w:rsid w:val="00665534"/>
    <w:rsid w:val="0066639E"/>
    <w:rsid w:val="0066722C"/>
    <w:rsid w:val="0066733A"/>
    <w:rsid w:val="006739B5"/>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716E"/>
    <w:rsid w:val="006C0EB6"/>
    <w:rsid w:val="006C136B"/>
    <w:rsid w:val="006C38B8"/>
    <w:rsid w:val="006C7FB3"/>
    <w:rsid w:val="006D64E2"/>
    <w:rsid w:val="006E1E5B"/>
    <w:rsid w:val="006E59D5"/>
    <w:rsid w:val="006F32DB"/>
    <w:rsid w:val="006F6A3A"/>
    <w:rsid w:val="007023D6"/>
    <w:rsid w:val="00704604"/>
    <w:rsid w:val="00713CBC"/>
    <w:rsid w:val="00724BD3"/>
    <w:rsid w:val="00731029"/>
    <w:rsid w:val="0073253E"/>
    <w:rsid w:val="00740685"/>
    <w:rsid w:val="00746891"/>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C31"/>
    <w:rsid w:val="007D2EB7"/>
    <w:rsid w:val="007D38A0"/>
    <w:rsid w:val="007D5727"/>
    <w:rsid w:val="007E2233"/>
    <w:rsid w:val="007E3998"/>
    <w:rsid w:val="007E5D1B"/>
    <w:rsid w:val="007F18B8"/>
    <w:rsid w:val="007F208B"/>
    <w:rsid w:val="007F2ABD"/>
    <w:rsid w:val="007F3721"/>
    <w:rsid w:val="007F566E"/>
    <w:rsid w:val="007F59D3"/>
    <w:rsid w:val="008167EA"/>
    <w:rsid w:val="008174DB"/>
    <w:rsid w:val="008217C7"/>
    <w:rsid w:val="00823A85"/>
    <w:rsid w:val="00826AB6"/>
    <w:rsid w:val="00826B68"/>
    <w:rsid w:val="008320E9"/>
    <w:rsid w:val="00834CA2"/>
    <w:rsid w:val="00837A78"/>
    <w:rsid w:val="008413D7"/>
    <w:rsid w:val="00842104"/>
    <w:rsid w:val="00851038"/>
    <w:rsid w:val="00853747"/>
    <w:rsid w:val="00854B51"/>
    <w:rsid w:val="00857711"/>
    <w:rsid w:val="00870285"/>
    <w:rsid w:val="00874400"/>
    <w:rsid w:val="00874D28"/>
    <w:rsid w:val="0087692E"/>
    <w:rsid w:val="008837AE"/>
    <w:rsid w:val="008848BD"/>
    <w:rsid w:val="00887438"/>
    <w:rsid w:val="00893093"/>
    <w:rsid w:val="008963F7"/>
    <w:rsid w:val="00896860"/>
    <w:rsid w:val="008A0E76"/>
    <w:rsid w:val="008A745B"/>
    <w:rsid w:val="008B4567"/>
    <w:rsid w:val="008B47D4"/>
    <w:rsid w:val="008C5203"/>
    <w:rsid w:val="008C58F1"/>
    <w:rsid w:val="008C5D0B"/>
    <w:rsid w:val="008C5DAB"/>
    <w:rsid w:val="008C695D"/>
    <w:rsid w:val="008C7559"/>
    <w:rsid w:val="008C7ED8"/>
    <w:rsid w:val="008D09A7"/>
    <w:rsid w:val="008D36AA"/>
    <w:rsid w:val="008D36DF"/>
    <w:rsid w:val="008E6C06"/>
    <w:rsid w:val="008E720C"/>
    <w:rsid w:val="008F3349"/>
    <w:rsid w:val="008F3D95"/>
    <w:rsid w:val="00902F4A"/>
    <w:rsid w:val="00911F60"/>
    <w:rsid w:val="00913F9E"/>
    <w:rsid w:val="0091521C"/>
    <w:rsid w:val="00920D46"/>
    <w:rsid w:val="00933571"/>
    <w:rsid w:val="0094111D"/>
    <w:rsid w:val="00942F99"/>
    <w:rsid w:val="00952E14"/>
    <w:rsid w:val="00954ACF"/>
    <w:rsid w:val="00956996"/>
    <w:rsid w:val="0096101A"/>
    <w:rsid w:val="00961545"/>
    <w:rsid w:val="00963BF3"/>
    <w:rsid w:val="0096608C"/>
    <w:rsid w:val="0097296E"/>
    <w:rsid w:val="00980A34"/>
    <w:rsid w:val="009825A4"/>
    <w:rsid w:val="00991776"/>
    <w:rsid w:val="00994B26"/>
    <w:rsid w:val="009955BC"/>
    <w:rsid w:val="009A51F1"/>
    <w:rsid w:val="009A521B"/>
    <w:rsid w:val="009A5573"/>
    <w:rsid w:val="009B14C2"/>
    <w:rsid w:val="009B155B"/>
    <w:rsid w:val="009B63B8"/>
    <w:rsid w:val="009B68FD"/>
    <w:rsid w:val="009C4C1B"/>
    <w:rsid w:val="009C77A1"/>
    <w:rsid w:val="009D3E84"/>
    <w:rsid w:val="009D693F"/>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465E0"/>
    <w:rsid w:val="00A51875"/>
    <w:rsid w:val="00A51EE8"/>
    <w:rsid w:val="00A52173"/>
    <w:rsid w:val="00A566DD"/>
    <w:rsid w:val="00A67EA8"/>
    <w:rsid w:val="00A71C58"/>
    <w:rsid w:val="00A71FC3"/>
    <w:rsid w:val="00A84E32"/>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227B"/>
    <w:rsid w:val="00AE5F0B"/>
    <w:rsid w:val="00AE70A5"/>
    <w:rsid w:val="00AF3BE1"/>
    <w:rsid w:val="00B03D9B"/>
    <w:rsid w:val="00B044D6"/>
    <w:rsid w:val="00B04C55"/>
    <w:rsid w:val="00B064AA"/>
    <w:rsid w:val="00B136D9"/>
    <w:rsid w:val="00B1790C"/>
    <w:rsid w:val="00B206D5"/>
    <w:rsid w:val="00B21EF4"/>
    <w:rsid w:val="00B253F7"/>
    <w:rsid w:val="00B269C7"/>
    <w:rsid w:val="00B31DAE"/>
    <w:rsid w:val="00B35C6E"/>
    <w:rsid w:val="00B36D96"/>
    <w:rsid w:val="00B37F47"/>
    <w:rsid w:val="00B40F49"/>
    <w:rsid w:val="00B42301"/>
    <w:rsid w:val="00B46280"/>
    <w:rsid w:val="00B56D5D"/>
    <w:rsid w:val="00B6219B"/>
    <w:rsid w:val="00B657FA"/>
    <w:rsid w:val="00B677E9"/>
    <w:rsid w:val="00B712F8"/>
    <w:rsid w:val="00B73D1E"/>
    <w:rsid w:val="00B824E7"/>
    <w:rsid w:val="00B8485A"/>
    <w:rsid w:val="00B9123D"/>
    <w:rsid w:val="00B94988"/>
    <w:rsid w:val="00BB2388"/>
    <w:rsid w:val="00BB4DA2"/>
    <w:rsid w:val="00BB5C5C"/>
    <w:rsid w:val="00BB7373"/>
    <w:rsid w:val="00BB754D"/>
    <w:rsid w:val="00BC7957"/>
    <w:rsid w:val="00BD4FD7"/>
    <w:rsid w:val="00BD5F72"/>
    <w:rsid w:val="00BE79DA"/>
    <w:rsid w:val="00BF2AC3"/>
    <w:rsid w:val="00BF320F"/>
    <w:rsid w:val="00BF7CE2"/>
    <w:rsid w:val="00C03DD5"/>
    <w:rsid w:val="00C04C3E"/>
    <w:rsid w:val="00C0698D"/>
    <w:rsid w:val="00C10D7E"/>
    <w:rsid w:val="00C11253"/>
    <w:rsid w:val="00C1382A"/>
    <w:rsid w:val="00C22AA8"/>
    <w:rsid w:val="00C261EF"/>
    <w:rsid w:val="00C2774D"/>
    <w:rsid w:val="00C31D71"/>
    <w:rsid w:val="00C3422F"/>
    <w:rsid w:val="00C35A02"/>
    <w:rsid w:val="00C435A5"/>
    <w:rsid w:val="00C44FF1"/>
    <w:rsid w:val="00C46121"/>
    <w:rsid w:val="00C47B02"/>
    <w:rsid w:val="00C510A7"/>
    <w:rsid w:val="00C524E6"/>
    <w:rsid w:val="00C57311"/>
    <w:rsid w:val="00C60C4B"/>
    <w:rsid w:val="00C61593"/>
    <w:rsid w:val="00C63F20"/>
    <w:rsid w:val="00C65D27"/>
    <w:rsid w:val="00C75FB6"/>
    <w:rsid w:val="00C81DCB"/>
    <w:rsid w:val="00C86CD3"/>
    <w:rsid w:val="00C87E06"/>
    <w:rsid w:val="00C9411D"/>
    <w:rsid w:val="00CA1845"/>
    <w:rsid w:val="00CA1BD3"/>
    <w:rsid w:val="00CA2279"/>
    <w:rsid w:val="00CA4620"/>
    <w:rsid w:val="00CB1300"/>
    <w:rsid w:val="00CB6BE8"/>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5209"/>
    <w:rsid w:val="00D56C3F"/>
    <w:rsid w:val="00D7362F"/>
    <w:rsid w:val="00D763B5"/>
    <w:rsid w:val="00D80872"/>
    <w:rsid w:val="00D85DF1"/>
    <w:rsid w:val="00D90444"/>
    <w:rsid w:val="00D90FA1"/>
    <w:rsid w:val="00D914E4"/>
    <w:rsid w:val="00D92F21"/>
    <w:rsid w:val="00D97752"/>
    <w:rsid w:val="00DA0C72"/>
    <w:rsid w:val="00DD25E9"/>
    <w:rsid w:val="00DD485B"/>
    <w:rsid w:val="00DD7354"/>
    <w:rsid w:val="00DE01CF"/>
    <w:rsid w:val="00DE4EAC"/>
    <w:rsid w:val="00DE7030"/>
    <w:rsid w:val="00DE750B"/>
    <w:rsid w:val="00DF6070"/>
    <w:rsid w:val="00E02145"/>
    <w:rsid w:val="00E03CCE"/>
    <w:rsid w:val="00E07B1E"/>
    <w:rsid w:val="00E10C1F"/>
    <w:rsid w:val="00E11DBE"/>
    <w:rsid w:val="00E1390A"/>
    <w:rsid w:val="00E14E60"/>
    <w:rsid w:val="00E257C4"/>
    <w:rsid w:val="00E32B13"/>
    <w:rsid w:val="00E33652"/>
    <w:rsid w:val="00E35FCA"/>
    <w:rsid w:val="00E36010"/>
    <w:rsid w:val="00E4340B"/>
    <w:rsid w:val="00E51929"/>
    <w:rsid w:val="00E51E97"/>
    <w:rsid w:val="00E52EB8"/>
    <w:rsid w:val="00E54BCE"/>
    <w:rsid w:val="00E55195"/>
    <w:rsid w:val="00E558BF"/>
    <w:rsid w:val="00E55F33"/>
    <w:rsid w:val="00E57386"/>
    <w:rsid w:val="00E57467"/>
    <w:rsid w:val="00E61B79"/>
    <w:rsid w:val="00E632F7"/>
    <w:rsid w:val="00E654CE"/>
    <w:rsid w:val="00E717E6"/>
    <w:rsid w:val="00E73657"/>
    <w:rsid w:val="00E85239"/>
    <w:rsid w:val="00E956EC"/>
    <w:rsid w:val="00EA57A7"/>
    <w:rsid w:val="00EA66B4"/>
    <w:rsid w:val="00EB5B54"/>
    <w:rsid w:val="00EC5D00"/>
    <w:rsid w:val="00EC753A"/>
    <w:rsid w:val="00ED0036"/>
    <w:rsid w:val="00ED0EC0"/>
    <w:rsid w:val="00ED10C8"/>
    <w:rsid w:val="00ED25DD"/>
    <w:rsid w:val="00ED59CC"/>
    <w:rsid w:val="00ED6E6F"/>
    <w:rsid w:val="00ED753E"/>
    <w:rsid w:val="00EE2BE2"/>
    <w:rsid w:val="00EE3797"/>
    <w:rsid w:val="00EE7F4F"/>
    <w:rsid w:val="00EF4252"/>
    <w:rsid w:val="00EF4A0D"/>
    <w:rsid w:val="00EF6178"/>
    <w:rsid w:val="00EF68FD"/>
    <w:rsid w:val="00F001D0"/>
    <w:rsid w:val="00F016EA"/>
    <w:rsid w:val="00F04800"/>
    <w:rsid w:val="00F04B51"/>
    <w:rsid w:val="00F04EF0"/>
    <w:rsid w:val="00F064A8"/>
    <w:rsid w:val="00F107C6"/>
    <w:rsid w:val="00F14BB3"/>
    <w:rsid w:val="00F153DB"/>
    <w:rsid w:val="00F154BE"/>
    <w:rsid w:val="00F214B5"/>
    <w:rsid w:val="00F23232"/>
    <w:rsid w:val="00F2368A"/>
    <w:rsid w:val="00F24FE2"/>
    <w:rsid w:val="00F305A1"/>
    <w:rsid w:val="00F3125C"/>
    <w:rsid w:val="00F32C4D"/>
    <w:rsid w:val="00F422FE"/>
    <w:rsid w:val="00F46AE0"/>
    <w:rsid w:val="00F572C7"/>
    <w:rsid w:val="00F639B2"/>
    <w:rsid w:val="00F6478C"/>
    <w:rsid w:val="00F743A4"/>
    <w:rsid w:val="00F81DB8"/>
    <w:rsid w:val="00F90EC5"/>
    <w:rsid w:val="00F91524"/>
    <w:rsid w:val="00F9155F"/>
    <w:rsid w:val="00F92ECD"/>
    <w:rsid w:val="00F94223"/>
    <w:rsid w:val="00F96BF1"/>
    <w:rsid w:val="00F976B7"/>
    <w:rsid w:val="00FA1A0B"/>
    <w:rsid w:val="00FA354E"/>
    <w:rsid w:val="00FA67D1"/>
    <w:rsid w:val="00FB3D92"/>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1852D0D7"/>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 w:type="paragraph" w:styleId="Revision">
    <w:name w:val="Revision"/>
    <w:hidden/>
    <w:uiPriority w:val="99"/>
    <w:semiHidden/>
    <w:rsid w:val="00201596"/>
    <w:rPr>
      <w:rFonts w:ascii="Book Antiqua" w:hAnsi="Book Antiqua"/>
      <w:lang w:val="en-GB" w:eastAsia="zh-CN"/>
    </w:rPr>
  </w:style>
  <w:style w:type="character" w:styleId="UnresolvedMention">
    <w:name w:val="Unresolved Mention"/>
    <w:basedOn w:val="DefaultParagraphFont"/>
    <w:uiPriority w:val="99"/>
    <w:semiHidden/>
    <w:unhideWhenUsed/>
    <w:rsid w:val="0020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HKEX-IS/Marketing-Programmes-on-Derivatives-Market-Data/Marketing-Programme-for-New-Derivatives-Products?sc_lang=en" TargetMode="Externa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Market-Data-Promotions/HKEX-IS/Marketing-Programmes-on-Derivatives-Market-Data/Marketing-Programme-for-New-Derivatives-Products?sc_lang=en" TargetMode="External"/><Relationship Id="rId10" Type="http://schemas.openxmlformats.org/officeDocument/2006/relationships/endnotes" Target="end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Market-Data-Promotions/HKEX-IS/Marketing-Programmes-on-Derivatives-Market-Data/Marketing-Programme-for-New-Derivatives-Products?sc_lang=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2.xml><?xml version="1.0" encoding="utf-8"?>
<ds:datastoreItem xmlns:ds="http://schemas.openxmlformats.org/officeDocument/2006/customXml" ds:itemID="{D8ACF8CB-D008-4B8A-BF0D-1EF44B50552E}">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C28E8B-1B40-4F7B-8C87-66E2D4D2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13192</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3</cp:revision>
  <cp:lastPrinted>2013-09-05T07:26:00Z</cp:lastPrinted>
  <dcterms:created xsi:type="dcterms:W3CDTF">2024-03-19T10:31:00Z</dcterms:created>
  <dcterms:modified xsi:type="dcterms:W3CDTF">2024-03-26T03:31:00Z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